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425.19685039370086" w:right="-749.5275590551165" w:firstLine="0"/>
        <w:rPr>
          <w:rFonts w:ascii="Manrope" w:cs="Manrope" w:eastAsia="Manrope" w:hAnsi="Manrope"/>
          <w:b w:val="1"/>
          <w:highlight w:val="white"/>
          <w:u w:val="single"/>
        </w:rPr>
      </w:pPr>
      <w:r w:rsidDel="00000000" w:rsidR="00000000" w:rsidRPr="00000000">
        <w:rPr>
          <w:rFonts w:ascii="Manrope" w:cs="Manrope" w:eastAsia="Manrope" w:hAnsi="Manrope"/>
          <w:b w:val="1"/>
          <w:highlight w:val="white"/>
          <w:u w:val="single"/>
          <w:rtl w:val="0"/>
        </w:rPr>
        <w:t xml:space="preserve">Aankondiging zomer events Bibian Mentel Foundation</w:t>
      </w:r>
    </w:p>
    <w:p w:rsidR="00000000" w:rsidDel="00000000" w:rsidP="00000000" w:rsidRDefault="00000000" w:rsidRPr="00000000" w14:paraId="00000002">
      <w:pPr>
        <w:ind w:left="-425.19685039370086" w:right="-749.5275590551165" w:firstLine="0"/>
        <w:rPr>
          <w:rFonts w:ascii="Manrope" w:cs="Manrope" w:eastAsia="Manrope" w:hAnsi="Manrope"/>
          <w:b w:val="1"/>
          <w:highlight w:val="white"/>
          <w:u w:val="single"/>
        </w:rPr>
      </w:pPr>
      <w:r w:rsidDel="00000000" w:rsidR="00000000" w:rsidRPr="00000000">
        <w:rPr>
          <w:rtl w:val="0"/>
        </w:rPr>
      </w:r>
    </w:p>
    <w:p w:rsidR="00000000" w:rsidDel="00000000" w:rsidP="00000000" w:rsidRDefault="00000000" w:rsidRPr="00000000" w14:paraId="00000003">
      <w:pPr>
        <w:ind w:left="-425.19685039370086" w:right="-749.5275590551165" w:firstLine="0"/>
        <w:rPr>
          <w:rFonts w:ascii="Manrope" w:cs="Manrope" w:eastAsia="Manrope" w:hAnsi="Manrope"/>
          <w:b w:val="1"/>
          <w:highlight w:val="white"/>
        </w:rPr>
      </w:pPr>
      <w:r w:rsidDel="00000000" w:rsidR="00000000" w:rsidRPr="00000000">
        <w:rPr>
          <w:rFonts w:ascii="Manrope" w:cs="Manrope" w:eastAsia="Manrope" w:hAnsi="Manrope"/>
          <w:b w:val="1"/>
          <w:highlight w:val="white"/>
          <w:rtl w:val="0"/>
        </w:rPr>
        <w:t xml:space="preserve">Zomerse sportclinics voor jongeren met een lichamelijke uitdaging</w:t>
      </w:r>
      <w:r w:rsidDel="00000000" w:rsidR="00000000" w:rsidRPr="00000000">
        <w:rPr>
          <w:rtl w:val="0"/>
        </w:rPr>
      </w:r>
    </w:p>
    <w:p w:rsidR="00000000" w:rsidDel="00000000" w:rsidP="00000000" w:rsidRDefault="00000000" w:rsidRPr="00000000" w14:paraId="00000004">
      <w:pPr>
        <w:ind w:left="-425.19685039370086" w:right="-749.5275590551165" w:firstLine="0"/>
        <w:rPr>
          <w:rFonts w:ascii="Manrope" w:cs="Manrope" w:eastAsia="Manrope" w:hAnsi="Manrope"/>
          <w:highlight w:val="white"/>
        </w:rPr>
      </w:pPr>
      <w:r w:rsidDel="00000000" w:rsidR="00000000" w:rsidRPr="00000000">
        <w:rPr>
          <w:rFonts w:ascii="Manrope" w:cs="Manrope" w:eastAsia="Manrope" w:hAnsi="Manrope"/>
          <w:highlight w:val="white"/>
          <w:rtl w:val="0"/>
        </w:rPr>
        <w:t xml:space="preserve">De Bibian Mentel Foundation zet zich in voor gelijke kansen voor iedereen. De stichting inspireert mensen met de positieve mentaliteit en de levenslessen van Bibian en brengt mensen met een lichamelijke uitdaging in beweging door het aanbieden van sportactiviteiten. </w:t>
      </w:r>
    </w:p>
    <w:p w:rsidR="00000000" w:rsidDel="00000000" w:rsidP="00000000" w:rsidRDefault="00000000" w:rsidRPr="00000000" w14:paraId="00000005">
      <w:pPr>
        <w:ind w:left="-425.19685039370086" w:right="-749.5275590551165" w:firstLine="0"/>
        <w:rPr>
          <w:rFonts w:ascii="Manrope" w:cs="Manrope" w:eastAsia="Manrope" w:hAnsi="Manrope"/>
          <w:highlight w:val="white"/>
        </w:rPr>
      </w:pPr>
      <w:r w:rsidDel="00000000" w:rsidR="00000000" w:rsidRPr="00000000">
        <w:rPr>
          <w:rtl w:val="0"/>
        </w:rPr>
      </w:r>
    </w:p>
    <w:p w:rsidR="00000000" w:rsidDel="00000000" w:rsidP="00000000" w:rsidRDefault="00000000" w:rsidRPr="00000000" w14:paraId="00000006">
      <w:pPr>
        <w:ind w:left="-425.19685039370086" w:right="-749.5275590551165" w:firstLine="0"/>
        <w:rPr>
          <w:rFonts w:ascii="Manrope" w:cs="Manrope" w:eastAsia="Manrope" w:hAnsi="Manrope"/>
          <w:highlight w:val="white"/>
        </w:rPr>
      </w:pPr>
      <w:r w:rsidDel="00000000" w:rsidR="00000000" w:rsidRPr="00000000">
        <w:rPr>
          <w:rFonts w:ascii="Manrope" w:cs="Manrope" w:eastAsia="Manrope" w:hAnsi="Manrope"/>
          <w:highlight w:val="white"/>
          <w:rtl w:val="0"/>
        </w:rPr>
        <w:t xml:space="preserve">De komende  maanden staat er een leuk en sportief aanbod voor jongeren en jong gebleven volwassenen op de agenda: van skateboarden in de pumptrack tot zit-wakeboarden en golfsuren. Met diverse clinics laat de stichting mensen met een lichamelijke uitdaging kennis maken met nieuwe sporten. Door samen met anderen nieuwe sporten uit te proberen, maken deelnemers niet alleen plezier, maar ervaren zij ook dat zij veel meer kunnen dan zij denken. Hier enkele highlights: </w:t>
      </w:r>
    </w:p>
    <w:p w:rsidR="00000000" w:rsidDel="00000000" w:rsidP="00000000" w:rsidRDefault="00000000" w:rsidRPr="00000000" w14:paraId="00000007">
      <w:pPr>
        <w:numPr>
          <w:ilvl w:val="0"/>
          <w:numId w:val="1"/>
        </w:numPr>
        <w:ind w:left="720" w:right="-749.5275590551165" w:hanging="360"/>
        <w:rPr>
          <w:rFonts w:ascii="Manrope" w:cs="Manrope" w:eastAsia="Manrope" w:hAnsi="Manrope"/>
          <w:highlight w:val="white"/>
          <w:u w:val="none"/>
        </w:rPr>
      </w:pPr>
      <w:r w:rsidDel="00000000" w:rsidR="00000000" w:rsidRPr="00000000">
        <w:rPr>
          <w:rFonts w:ascii="Manrope" w:cs="Manrope" w:eastAsia="Manrope" w:hAnsi="Manrope"/>
          <w:highlight w:val="white"/>
          <w:rtl w:val="0"/>
        </w:rPr>
        <w:t xml:space="preserve">18 juni - zomer kick-off in Loosdrecht: skateboarden, BMX, steppen in de Pumptrack (gratis)</w:t>
      </w:r>
    </w:p>
    <w:p w:rsidR="00000000" w:rsidDel="00000000" w:rsidP="00000000" w:rsidRDefault="00000000" w:rsidRPr="00000000" w14:paraId="00000008">
      <w:pPr>
        <w:numPr>
          <w:ilvl w:val="0"/>
          <w:numId w:val="1"/>
        </w:numPr>
        <w:ind w:left="720" w:right="-749.5275590551165" w:hanging="360"/>
        <w:rPr>
          <w:rFonts w:ascii="Manrope" w:cs="Manrope" w:eastAsia="Manrope" w:hAnsi="Manrope"/>
          <w:highlight w:val="white"/>
          <w:u w:val="none"/>
        </w:rPr>
      </w:pPr>
      <w:r w:rsidDel="00000000" w:rsidR="00000000" w:rsidRPr="00000000">
        <w:rPr>
          <w:rFonts w:ascii="Manrope" w:cs="Manrope" w:eastAsia="Manrope" w:hAnsi="Manrope"/>
          <w:highlight w:val="white"/>
          <w:rtl w:val="0"/>
        </w:rPr>
        <w:t xml:space="preserve">28 juni - stranddag: golf surfen en skateboarden in Scheveningen</w:t>
      </w:r>
    </w:p>
    <w:p w:rsidR="00000000" w:rsidDel="00000000" w:rsidP="00000000" w:rsidRDefault="00000000" w:rsidRPr="00000000" w14:paraId="00000009">
      <w:pPr>
        <w:numPr>
          <w:ilvl w:val="0"/>
          <w:numId w:val="1"/>
        </w:numPr>
        <w:ind w:left="720" w:right="-749.5275590551165" w:hanging="360"/>
        <w:rPr>
          <w:rFonts w:ascii="Manrope" w:cs="Manrope" w:eastAsia="Manrope" w:hAnsi="Manrope"/>
          <w:highlight w:val="white"/>
          <w:u w:val="none"/>
        </w:rPr>
      </w:pPr>
      <w:r w:rsidDel="00000000" w:rsidR="00000000" w:rsidRPr="00000000">
        <w:rPr>
          <w:rFonts w:ascii="Manrope" w:cs="Manrope" w:eastAsia="Manrope" w:hAnsi="Manrope"/>
          <w:highlight w:val="white"/>
          <w:rtl w:val="0"/>
        </w:rPr>
        <w:t xml:space="preserve">16 juli - wakeboardclinic: (zit-) wakeboarden in Nieuwegein</w:t>
      </w:r>
    </w:p>
    <w:p w:rsidR="00000000" w:rsidDel="00000000" w:rsidP="00000000" w:rsidRDefault="00000000" w:rsidRPr="00000000" w14:paraId="0000000A">
      <w:pPr>
        <w:numPr>
          <w:ilvl w:val="0"/>
          <w:numId w:val="1"/>
        </w:numPr>
        <w:ind w:left="720" w:right="-749.5275590551165" w:hanging="360"/>
        <w:rPr>
          <w:rFonts w:ascii="Manrope" w:cs="Manrope" w:eastAsia="Manrope" w:hAnsi="Manrope"/>
          <w:highlight w:val="white"/>
          <w:u w:val="none"/>
        </w:rPr>
      </w:pPr>
      <w:r w:rsidDel="00000000" w:rsidR="00000000" w:rsidRPr="00000000">
        <w:rPr>
          <w:rFonts w:ascii="Manrope" w:cs="Manrope" w:eastAsia="Manrope" w:hAnsi="Manrope"/>
          <w:highlight w:val="white"/>
          <w:rtl w:val="0"/>
        </w:rPr>
        <w:t xml:space="preserve">13 augustus - wakeboardclinic: (zit-) wakeboarden in Nieuwegein</w:t>
      </w:r>
    </w:p>
    <w:p w:rsidR="00000000" w:rsidDel="00000000" w:rsidP="00000000" w:rsidRDefault="00000000" w:rsidRPr="00000000" w14:paraId="0000000B">
      <w:pPr>
        <w:numPr>
          <w:ilvl w:val="0"/>
          <w:numId w:val="1"/>
        </w:numPr>
        <w:ind w:left="720" w:right="-749.5275590551165" w:hanging="360"/>
        <w:rPr>
          <w:rFonts w:ascii="Manrope" w:cs="Manrope" w:eastAsia="Manrope" w:hAnsi="Manrope"/>
          <w:highlight w:val="white"/>
          <w:u w:val="none"/>
        </w:rPr>
      </w:pPr>
      <w:r w:rsidDel="00000000" w:rsidR="00000000" w:rsidRPr="00000000">
        <w:rPr>
          <w:rFonts w:ascii="Manrope" w:cs="Manrope" w:eastAsia="Manrope" w:hAnsi="Manrope"/>
          <w:highlight w:val="white"/>
          <w:rtl w:val="0"/>
        </w:rPr>
        <w:t xml:space="preserve">31 augustus - SUP event: stand up paddling in Kortenhoef</w:t>
      </w:r>
    </w:p>
    <w:p w:rsidR="00000000" w:rsidDel="00000000" w:rsidP="00000000" w:rsidRDefault="00000000" w:rsidRPr="00000000" w14:paraId="0000000C">
      <w:pPr>
        <w:numPr>
          <w:ilvl w:val="0"/>
          <w:numId w:val="1"/>
        </w:numPr>
        <w:ind w:left="720" w:right="-749.5275590551165" w:hanging="360"/>
        <w:rPr>
          <w:rFonts w:ascii="Manrope" w:cs="Manrope" w:eastAsia="Manrope" w:hAnsi="Manrope"/>
          <w:highlight w:val="white"/>
          <w:u w:val="none"/>
        </w:rPr>
      </w:pPr>
      <w:r w:rsidDel="00000000" w:rsidR="00000000" w:rsidRPr="00000000">
        <w:rPr>
          <w:rFonts w:ascii="Manrope" w:cs="Manrope" w:eastAsia="Manrope" w:hAnsi="Manrope"/>
          <w:highlight w:val="white"/>
          <w:rtl w:val="0"/>
        </w:rPr>
        <w:t xml:space="preserve">4 tot 7 september - Summer Games: golf-, wind- en kitesurfen in Brouwersdam</w:t>
      </w:r>
    </w:p>
    <w:p w:rsidR="00000000" w:rsidDel="00000000" w:rsidP="00000000" w:rsidRDefault="00000000" w:rsidRPr="00000000" w14:paraId="0000000D">
      <w:pPr>
        <w:ind w:left="720" w:right="-749.5275590551165" w:firstLine="0"/>
        <w:rPr>
          <w:rFonts w:ascii="Manrope" w:cs="Manrope" w:eastAsia="Manrope" w:hAnsi="Manrope"/>
          <w:highlight w:val="white"/>
        </w:rPr>
      </w:pPr>
      <w:r w:rsidDel="00000000" w:rsidR="00000000" w:rsidRPr="00000000">
        <w:rPr>
          <w:rtl w:val="0"/>
        </w:rPr>
      </w:r>
    </w:p>
    <w:p w:rsidR="00000000" w:rsidDel="00000000" w:rsidP="00000000" w:rsidRDefault="00000000" w:rsidRPr="00000000" w14:paraId="0000000E">
      <w:pPr>
        <w:ind w:left="-425.19685039370086" w:right="-749.5275590551165" w:firstLine="0"/>
        <w:rPr>
          <w:rFonts w:ascii="Manrope" w:cs="Manrope" w:eastAsia="Manrope" w:hAnsi="Manrope"/>
          <w:b w:val="1"/>
          <w:highlight w:val="white"/>
        </w:rPr>
      </w:pPr>
      <w:r w:rsidDel="00000000" w:rsidR="00000000" w:rsidRPr="00000000">
        <w:rPr>
          <w:rFonts w:ascii="Manrope" w:cs="Manrope" w:eastAsia="Manrope" w:hAnsi="Manrope"/>
          <w:highlight w:val="white"/>
          <w:rtl w:val="0"/>
        </w:rPr>
        <w:t xml:space="preserve">Bezoek de website voor meer informatie en je aanmelding: </w:t>
      </w:r>
      <w:hyperlink r:id="rId6">
        <w:r w:rsidDel="00000000" w:rsidR="00000000" w:rsidRPr="00000000">
          <w:rPr>
            <w:rFonts w:ascii="Manrope" w:cs="Manrope" w:eastAsia="Manrope" w:hAnsi="Manrope"/>
            <w:b w:val="1"/>
            <w:highlight w:val="white"/>
            <w:rtl w:val="0"/>
          </w:rPr>
          <w:t xml:space="preserve">https://www.bibianmentelfoundation.nl</w:t>
        </w:r>
      </w:hyperlink>
      <w:r w:rsidDel="00000000" w:rsidR="00000000" w:rsidRPr="00000000">
        <w:rPr>
          <w:rFonts w:ascii="Manrope" w:cs="Manrope" w:eastAsia="Manrope" w:hAnsi="Manrope"/>
          <w:b w:val="1"/>
          <w:highlight w:val="white"/>
          <w:rtl w:val="0"/>
        </w:rPr>
        <w:t xml:space="preserve"> </w:t>
      </w:r>
      <w:r w:rsidDel="00000000" w:rsidR="00000000" w:rsidRPr="00000000">
        <w:rPr>
          <w:rtl w:val="0"/>
        </w:rPr>
      </w:r>
    </w:p>
    <w:p w:rsidR="00000000" w:rsidDel="00000000" w:rsidP="00000000" w:rsidRDefault="00000000" w:rsidRPr="00000000" w14:paraId="0000000F">
      <w:pPr>
        <w:ind w:left="-425.19685039370086" w:right="-749.5275590551165" w:firstLine="0"/>
        <w:rPr/>
      </w:pPr>
      <w:r w:rsidDel="00000000" w:rsidR="00000000" w:rsidRPr="00000000">
        <w:rPr>
          <w:rtl w:val="0"/>
        </w:rPr>
      </w:r>
    </w:p>
    <w:p w:rsidR="00000000" w:rsidDel="00000000" w:rsidP="00000000" w:rsidRDefault="00000000" w:rsidRPr="00000000" w14:paraId="00000010">
      <w:pPr>
        <w:spacing w:line="264" w:lineRule="auto"/>
        <w:ind w:left="-425.19685039370086" w:right="-749.5275590551165" w:firstLine="0"/>
        <w:rPr>
          <w:rFonts w:ascii="Manrope" w:cs="Manrope" w:eastAsia="Manrope" w:hAnsi="Manrope"/>
          <w:u w:val="single"/>
        </w:rPr>
      </w:pPr>
      <w:r w:rsidDel="00000000" w:rsidR="00000000" w:rsidRPr="00000000">
        <w:rPr>
          <w:rFonts w:ascii="Manrope" w:cs="Manrope" w:eastAsia="Manrope" w:hAnsi="Manrope"/>
          <w:u w:val="single"/>
          <w:rtl w:val="0"/>
        </w:rPr>
        <w:t xml:space="preserve">Bibian Mentel Foundation</w:t>
      </w:r>
    </w:p>
    <w:p w:rsidR="00000000" w:rsidDel="00000000" w:rsidP="00000000" w:rsidRDefault="00000000" w:rsidRPr="00000000" w14:paraId="00000011">
      <w:pPr>
        <w:spacing w:line="264" w:lineRule="auto"/>
        <w:ind w:left="-425.19685039370086" w:right="-749.5275590551165" w:firstLine="0"/>
        <w:rPr>
          <w:rFonts w:ascii="Manrope" w:cs="Manrope" w:eastAsia="Manrope" w:hAnsi="Manrope"/>
          <w:highlight w:val="white"/>
        </w:rPr>
      </w:pPr>
      <w:r w:rsidDel="00000000" w:rsidR="00000000" w:rsidRPr="00000000">
        <w:rPr>
          <w:rFonts w:ascii="Manrope" w:cs="Manrope" w:eastAsia="Manrope" w:hAnsi="Manrope"/>
          <w:highlight w:val="white"/>
          <w:rtl w:val="0"/>
        </w:rPr>
        <w:t xml:space="preserve">“Gelijke kansen voor iedereen met een lichamelijke uitdaging”. Dat was de droom van founder Bibian Mentel, meervoudig paralympisch snowboarder, en is nu de missie van de stichting die zij in 2012 heeft opgericht.</w:t>
      </w:r>
    </w:p>
    <w:p w:rsidR="00000000" w:rsidDel="00000000" w:rsidP="00000000" w:rsidRDefault="00000000" w:rsidRPr="00000000" w14:paraId="00000012">
      <w:pPr>
        <w:spacing w:line="264" w:lineRule="auto"/>
        <w:ind w:left="-425.19685039370086" w:right="-749.5275590551165" w:firstLine="0"/>
        <w:rPr>
          <w:rFonts w:ascii="Manrope" w:cs="Manrope" w:eastAsia="Manrope" w:hAnsi="Manrope"/>
          <w:highlight w:val="white"/>
        </w:rPr>
      </w:pPr>
      <w:r w:rsidDel="00000000" w:rsidR="00000000" w:rsidRPr="00000000">
        <w:rPr>
          <w:rtl w:val="0"/>
        </w:rPr>
      </w:r>
    </w:p>
    <w:p w:rsidR="00000000" w:rsidDel="00000000" w:rsidP="00000000" w:rsidRDefault="00000000" w:rsidRPr="00000000" w14:paraId="00000013">
      <w:pPr>
        <w:spacing w:line="264" w:lineRule="auto"/>
        <w:ind w:left="-425.19685039370086" w:right="-749.5275590551165" w:firstLine="0"/>
        <w:rPr>
          <w:rFonts w:ascii="Manrope" w:cs="Manrope" w:eastAsia="Manrope" w:hAnsi="Manrope"/>
          <w:highlight w:val="white"/>
        </w:rPr>
      </w:pPr>
      <w:r w:rsidDel="00000000" w:rsidR="00000000" w:rsidRPr="00000000">
        <w:rPr>
          <w:rFonts w:ascii="Manrope" w:cs="Manrope" w:eastAsia="Manrope" w:hAnsi="Manrope"/>
          <w:highlight w:val="white"/>
          <w:rtl w:val="0"/>
        </w:rPr>
        <w:t xml:space="preserve">Bibian kreeg 15x de diagnose kanker en wist ondanks alle tegenslagen steeds weer te kijken naar de mogelijkheden. Zij heeft zich enorm ingezet voor het snowboarden en heeft ervoor gezorgd dat het in 2014 een paralympische discipline werd. Bibian heeft 3x paralympisch goud gewonnen (2014, 2018). In 2021 is Bibian overleden aan de gevolgen van botkanker. Haar stichting blijft zich inzetten voor gelijke kansen voor mensen met een lichamelijke uitdaging door het delen van inspirerende verhalen en het aanbieden van sportieve activiteiten. Het werk van de stichting is te verdelen in drie pijlers: inspire, motivate &amp; change.</w:t>
      </w:r>
    </w:p>
    <w:p w:rsidR="00000000" w:rsidDel="00000000" w:rsidP="00000000" w:rsidRDefault="00000000" w:rsidRPr="00000000" w14:paraId="00000014">
      <w:pPr>
        <w:spacing w:line="264" w:lineRule="auto"/>
        <w:ind w:left="-425.19685039370086" w:right="-749.5275590551165" w:firstLine="0"/>
        <w:rPr>
          <w:rFonts w:ascii="Manrope" w:cs="Manrope" w:eastAsia="Manrope" w:hAnsi="Manrope"/>
          <w:highlight w:val="white"/>
          <w:u w:val="single"/>
        </w:rPr>
      </w:pPr>
      <w:r w:rsidDel="00000000" w:rsidR="00000000" w:rsidRPr="00000000">
        <w:rPr>
          <w:rtl w:val="0"/>
        </w:rPr>
      </w:r>
    </w:p>
    <w:p w:rsidR="00000000" w:rsidDel="00000000" w:rsidP="00000000" w:rsidRDefault="00000000" w:rsidRPr="00000000" w14:paraId="00000015">
      <w:pPr>
        <w:spacing w:line="264" w:lineRule="auto"/>
        <w:ind w:left="-425.19685039370086" w:right="-749.5275590551165" w:firstLine="0"/>
        <w:rPr>
          <w:rFonts w:ascii="Manrope" w:cs="Manrope" w:eastAsia="Manrope" w:hAnsi="Manrope"/>
          <w:highlight w:val="white"/>
        </w:rPr>
      </w:pPr>
      <w:r w:rsidDel="00000000" w:rsidR="00000000" w:rsidRPr="00000000">
        <w:rPr>
          <w:rFonts w:ascii="Manrope" w:cs="Manrope" w:eastAsia="Manrope" w:hAnsi="Manrope"/>
          <w:highlight w:val="white"/>
          <w:rtl w:val="0"/>
        </w:rPr>
        <w:t xml:space="preserve">De stichting inspireert mensen met de positieve mentaliteit en de levenslessen van Bibian en brengt mensen met een lichamelijke uitdaging in beweging door het aanbieden van sportactiviteiten. De focus ligt op de favoriete sporten van Bibian (boardsports) die net iets meer lef vergen dan andere sporten en daarnaast een bijzonder goed effect hebben op je lijf omdat je je balans goed traint. </w:t>
      </w:r>
    </w:p>
    <w:p w:rsidR="00000000" w:rsidDel="00000000" w:rsidP="00000000" w:rsidRDefault="00000000" w:rsidRPr="00000000" w14:paraId="00000016">
      <w:pPr>
        <w:spacing w:line="264" w:lineRule="auto"/>
        <w:ind w:left="-425.19685039370086" w:right="-749.5275590551165" w:firstLine="0"/>
        <w:rPr>
          <w:rFonts w:ascii="Manrope" w:cs="Manrope" w:eastAsia="Manrope" w:hAnsi="Manrope"/>
          <w:highlight w:val="white"/>
        </w:rPr>
      </w:pPr>
      <w:r w:rsidDel="00000000" w:rsidR="00000000" w:rsidRPr="00000000">
        <w:rPr>
          <w:rtl w:val="0"/>
        </w:rPr>
      </w:r>
    </w:p>
    <w:p w:rsidR="00000000" w:rsidDel="00000000" w:rsidP="00000000" w:rsidRDefault="00000000" w:rsidRPr="00000000" w14:paraId="00000017">
      <w:pPr>
        <w:spacing w:line="264" w:lineRule="auto"/>
        <w:ind w:left="-425.19685039370086" w:right="-749.5275590551165" w:firstLine="0"/>
        <w:rPr>
          <w:rFonts w:ascii="Manrope" w:cs="Manrope" w:eastAsia="Manrope" w:hAnsi="Manrope"/>
          <w:highlight w:val="white"/>
          <w:u w:val="single"/>
        </w:rPr>
      </w:pPr>
      <w:r w:rsidDel="00000000" w:rsidR="00000000" w:rsidRPr="00000000">
        <w:rPr>
          <w:rFonts w:ascii="Manrope" w:cs="Manrope" w:eastAsia="Manrope" w:hAnsi="Manrope"/>
          <w:highlight w:val="white"/>
          <w:u w:val="single"/>
          <w:rtl w:val="0"/>
        </w:rPr>
        <w:t xml:space="preserve">Noot voor de redactie</w:t>
      </w:r>
    </w:p>
    <w:p w:rsidR="00000000" w:rsidDel="00000000" w:rsidP="00000000" w:rsidRDefault="00000000" w:rsidRPr="00000000" w14:paraId="00000018">
      <w:pPr>
        <w:spacing w:line="264" w:lineRule="auto"/>
        <w:ind w:left="-425.19685039370086" w:right="-749.5275590551165" w:firstLine="0"/>
        <w:rPr/>
      </w:pPr>
      <w:r w:rsidDel="00000000" w:rsidR="00000000" w:rsidRPr="00000000">
        <w:rPr>
          <w:rFonts w:ascii="Manrope" w:cs="Manrope" w:eastAsia="Manrope" w:hAnsi="Manrope"/>
          <w:highlight w:val="white"/>
          <w:rtl w:val="0"/>
        </w:rPr>
        <w:t xml:space="preserve">Bij vragen, neem contact op met Charlotte via </w:t>
      </w:r>
      <w:hyperlink r:id="rId7">
        <w:r w:rsidDel="00000000" w:rsidR="00000000" w:rsidRPr="00000000">
          <w:rPr>
            <w:rFonts w:ascii="Manrope" w:cs="Manrope" w:eastAsia="Manrope" w:hAnsi="Manrope"/>
            <w:color w:val="1155cc"/>
            <w:highlight w:val="white"/>
            <w:u w:val="single"/>
            <w:rtl w:val="0"/>
          </w:rPr>
          <w:t xml:space="preserve">charlotte@bibianmentelfoundation.nl</w:t>
        </w:r>
      </w:hyperlink>
      <w:r w:rsidDel="00000000" w:rsidR="00000000" w:rsidRPr="00000000">
        <w:rPr>
          <w:rFonts w:ascii="Manrope" w:cs="Manrope" w:eastAsia="Manrope" w:hAnsi="Manrope"/>
          <w:highlight w:val="white"/>
          <w:rtl w:val="0"/>
        </w:rPr>
        <w:t xml:space="preserve">. </w:t>
      </w:r>
      <w:r w:rsidDel="00000000" w:rsidR="00000000" w:rsidRPr="00000000">
        <w:rPr>
          <w:rtl w:val="0"/>
        </w:rPr>
      </w:r>
    </w:p>
    <w:sectPr>
      <w:headerReference r:id="rId8" w:type="default"/>
      <w:pgSz w:h="16834" w:w="11909" w:orient="portrait"/>
      <w:pgMar w:bottom="1440" w:top="992.125984251968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anrope">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ianmentelfoundation.nl/" TargetMode="External"/><Relationship Id="rId7" Type="http://schemas.openxmlformats.org/officeDocument/2006/relationships/hyperlink" Target="mailto:charlotte@bibianmentelfoundation.n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anrope-regular.ttf"/><Relationship Id="rId2" Type="http://schemas.openxmlformats.org/officeDocument/2006/relationships/font" Target="fonts/Manrop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