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A881" w14:textId="77777777" w:rsidR="00D26831" w:rsidRPr="00043425" w:rsidRDefault="001D6BF1" w:rsidP="00D26831">
      <w:pPr>
        <w:rPr>
          <w:rFonts w:ascii="Aptos" w:hAnsi="Aptos" w:cs="Arial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C60C00F" wp14:editId="26B50965">
            <wp:simplePos x="0" y="0"/>
            <wp:positionH relativeFrom="column">
              <wp:posOffset>3581400</wp:posOffset>
            </wp:positionH>
            <wp:positionV relativeFrom="paragraph">
              <wp:posOffset>-297815</wp:posOffset>
            </wp:positionV>
            <wp:extent cx="2705100" cy="74295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14370" w14:textId="77777777" w:rsidR="00845D5B" w:rsidRPr="00043425" w:rsidRDefault="00845D5B" w:rsidP="00575A75">
      <w:pPr>
        <w:rPr>
          <w:rFonts w:ascii="Aptos" w:hAnsi="Aptos" w:cs="Arial"/>
          <w:sz w:val="22"/>
          <w:szCs w:val="22"/>
        </w:rPr>
      </w:pPr>
    </w:p>
    <w:p w14:paraId="4E851314" w14:textId="77777777" w:rsidR="00845D5B" w:rsidRPr="00043425" w:rsidRDefault="00845D5B" w:rsidP="00D26831">
      <w:pPr>
        <w:rPr>
          <w:rFonts w:ascii="Aptos" w:hAnsi="Aptos" w:cs="Arial"/>
          <w:sz w:val="22"/>
          <w:szCs w:val="22"/>
        </w:rPr>
      </w:pPr>
    </w:p>
    <w:p w14:paraId="6239B59D" w14:textId="77777777" w:rsidR="00565D41" w:rsidRPr="00043425" w:rsidRDefault="00565D41" w:rsidP="00565D41">
      <w:pPr>
        <w:pStyle w:val="CM2"/>
        <w:framePr w:w="1438" w:wrap="auto" w:vAnchor="page" w:hAnchor="page" w:x="9271" w:y="1786"/>
        <w:spacing w:line="240" w:lineRule="atLeast"/>
        <w:rPr>
          <w:rFonts w:ascii="Aptos" w:hAnsi="Aptos" w:cs="The Sans"/>
          <w:color w:val="221E1F"/>
          <w:sz w:val="16"/>
          <w:szCs w:val="16"/>
        </w:rPr>
      </w:pPr>
      <w:r w:rsidRPr="00043425">
        <w:rPr>
          <w:rFonts w:ascii="Aptos" w:hAnsi="Aptos" w:cs="The Sans"/>
          <w:color w:val="221E1F"/>
          <w:sz w:val="16"/>
          <w:szCs w:val="16"/>
        </w:rPr>
        <w:t>Postbus 30190</w:t>
      </w:r>
    </w:p>
    <w:p w14:paraId="5AF92F96" w14:textId="77777777" w:rsidR="00565D41" w:rsidRPr="00043425" w:rsidRDefault="00565D41" w:rsidP="00565D41">
      <w:pPr>
        <w:pStyle w:val="CM2"/>
        <w:framePr w:w="1438" w:wrap="auto" w:vAnchor="page" w:hAnchor="page" w:x="9271" w:y="1786"/>
        <w:spacing w:line="240" w:lineRule="atLeast"/>
        <w:rPr>
          <w:rFonts w:ascii="Aptos" w:hAnsi="Aptos" w:cs="The Sans"/>
          <w:color w:val="221E1F"/>
          <w:sz w:val="16"/>
          <w:szCs w:val="16"/>
        </w:rPr>
      </w:pPr>
      <w:r w:rsidRPr="00043425">
        <w:rPr>
          <w:rFonts w:ascii="Aptos" w:hAnsi="Aptos" w:cs="The Sans"/>
          <w:color w:val="221E1F"/>
          <w:sz w:val="16"/>
          <w:szCs w:val="16"/>
        </w:rPr>
        <w:t>8003 CD  Zwolle</w:t>
      </w:r>
    </w:p>
    <w:p w14:paraId="24A36862" w14:textId="77777777" w:rsidR="00845D5B" w:rsidRPr="00043425" w:rsidRDefault="00845D5B" w:rsidP="005C62BF">
      <w:pPr>
        <w:tabs>
          <w:tab w:val="left" w:pos="5640"/>
        </w:tabs>
        <w:rPr>
          <w:rFonts w:ascii="Aptos" w:hAnsi="Aptos" w:cs="Arial"/>
          <w:sz w:val="22"/>
          <w:szCs w:val="22"/>
        </w:rPr>
      </w:pPr>
    </w:p>
    <w:p w14:paraId="2BE837BE" w14:textId="77777777" w:rsidR="00845D5B" w:rsidRPr="00043425" w:rsidRDefault="00845D5B" w:rsidP="00D26831">
      <w:pPr>
        <w:rPr>
          <w:rFonts w:ascii="Aptos" w:hAnsi="Aptos" w:cs="Arial"/>
          <w:sz w:val="22"/>
          <w:szCs w:val="22"/>
        </w:rPr>
      </w:pPr>
    </w:p>
    <w:p w14:paraId="06AF3A16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 xml:space="preserve">bezoekadres </w:t>
      </w:r>
    </w:p>
    <w:p w14:paraId="0B540B1A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Boterdiep 5,</w:t>
      </w:r>
    </w:p>
    <w:p w14:paraId="323AA542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Violierenstraat 42 of</w:t>
      </w:r>
    </w:p>
    <w:p w14:paraId="0EE2B364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Dr. Hengeveldweg 2</w:t>
      </w:r>
    </w:p>
    <w:p w14:paraId="2A08B1B6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Zwolle</w:t>
      </w:r>
    </w:p>
    <w:p w14:paraId="2A96574E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 xml:space="preserve">T (038) 453 55 06 </w:t>
      </w:r>
    </w:p>
    <w:p w14:paraId="64A00A0D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 xml:space="preserve">E info@detwijn.nl </w:t>
      </w:r>
    </w:p>
    <w:p w14:paraId="6AAE6FD5" w14:textId="77777777" w:rsidR="00845D5B" w:rsidRPr="00043425" w:rsidRDefault="00845D5B" w:rsidP="00D26831">
      <w:pPr>
        <w:rPr>
          <w:rFonts w:ascii="Aptos" w:hAnsi="Aptos" w:cs="Arial"/>
          <w:sz w:val="22"/>
          <w:szCs w:val="22"/>
        </w:rPr>
      </w:pPr>
    </w:p>
    <w:p w14:paraId="410539C9" w14:textId="77777777" w:rsidR="00845D5B" w:rsidRPr="00043425" w:rsidRDefault="00845D5B" w:rsidP="005C62BF">
      <w:pPr>
        <w:tabs>
          <w:tab w:val="left" w:pos="5640"/>
        </w:tabs>
        <w:rPr>
          <w:rFonts w:ascii="Aptos" w:hAnsi="Aptos" w:cs="Arial"/>
          <w:sz w:val="22"/>
          <w:szCs w:val="22"/>
        </w:rPr>
      </w:pPr>
    </w:p>
    <w:p w14:paraId="0086B415" w14:textId="54B80327" w:rsidR="00E81A26" w:rsidRPr="00651111" w:rsidRDefault="00381164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  <w:bookmarkStart w:id="0" w:name="Text15"/>
      <w:bookmarkStart w:id="1" w:name="Text2"/>
      <w:r>
        <w:rPr>
          <w:rFonts w:ascii="Aptos" w:hAnsi="Aptos" w:cs="Arial"/>
          <w:sz w:val="22"/>
          <w:szCs w:val="22"/>
        </w:rPr>
        <w:t>Aan de ouders/verzorgers van leerlingen</w:t>
      </w:r>
    </w:p>
    <w:bookmarkEnd w:id="0"/>
    <w:p w14:paraId="4AB737DC" w14:textId="5481B241" w:rsidR="00E81A26" w:rsidRDefault="00381164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van Onderwijscentrum</w:t>
      </w:r>
      <w:r w:rsidR="00E81A26" w:rsidRPr="00651111">
        <w:rPr>
          <w:rFonts w:ascii="Aptos" w:hAnsi="Aptos" w:cs="Arial"/>
          <w:sz w:val="22"/>
          <w:szCs w:val="22"/>
        </w:rPr>
        <w:t xml:space="preserve"> </w:t>
      </w:r>
      <w:r>
        <w:rPr>
          <w:rFonts w:ascii="Aptos" w:hAnsi="Aptos" w:cs="Arial"/>
          <w:sz w:val="22"/>
          <w:szCs w:val="22"/>
        </w:rPr>
        <w:t>de Twijn</w:t>
      </w:r>
      <w:r w:rsidR="00AF2C88">
        <w:rPr>
          <w:rFonts w:ascii="Aptos" w:hAnsi="Aptos" w:cs="Arial"/>
          <w:sz w:val="22"/>
          <w:szCs w:val="22"/>
        </w:rPr>
        <w:t xml:space="preserve"> op de </w:t>
      </w:r>
    </w:p>
    <w:p w14:paraId="374BF62C" w14:textId="61D9AE0F" w:rsidR="00AF2C88" w:rsidRPr="00651111" w:rsidRDefault="00AF2C88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Violierenstraat</w:t>
      </w:r>
    </w:p>
    <w:bookmarkEnd w:id="1"/>
    <w:p w14:paraId="71E6CF88" w14:textId="68184B48" w:rsidR="00E81A26" w:rsidRPr="00651111" w:rsidRDefault="00E81A26" w:rsidP="00565D41">
      <w:pPr>
        <w:pStyle w:val="Tekstzonderopmaak"/>
        <w:tabs>
          <w:tab w:val="left" w:pos="7371"/>
        </w:tabs>
        <w:spacing w:line="276" w:lineRule="auto"/>
        <w:rPr>
          <w:rFonts w:ascii="Aptos" w:hAnsi="Aptos" w:cs="Arial"/>
          <w:sz w:val="22"/>
          <w:szCs w:val="22"/>
        </w:rPr>
      </w:pPr>
    </w:p>
    <w:p w14:paraId="3EB48D31" w14:textId="0D2308AD" w:rsidR="004D4869" w:rsidRPr="00651111" w:rsidRDefault="004D4869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p w14:paraId="2F996326" w14:textId="77777777" w:rsidR="00806DDE" w:rsidRPr="00651111" w:rsidRDefault="00806DDE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p w14:paraId="2A7D742F" w14:textId="77777777" w:rsidR="00043425" w:rsidRPr="00651111" w:rsidRDefault="00043425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tbl>
      <w:tblPr>
        <w:tblW w:w="9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90"/>
        <w:gridCol w:w="4698"/>
        <w:gridCol w:w="2040"/>
      </w:tblGrid>
      <w:tr w:rsidR="00E81A26" w:rsidRPr="00651111" w14:paraId="7039FC43" w14:textId="77777777" w:rsidTr="000B6A26">
        <w:trPr>
          <w:trHeight w:val="192"/>
        </w:trPr>
        <w:tc>
          <w:tcPr>
            <w:tcW w:w="3090" w:type="dxa"/>
            <w:shd w:val="clear" w:color="auto" w:fill="auto"/>
          </w:tcPr>
          <w:p w14:paraId="29DEFE93" w14:textId="77777777" w:rsidR="00E81A26" w:rsidRPr="00130C57" w:rsidRDefault="00E81A26" w:rsidP="000B6A26">
            <w:pPr>
              <w:pStyle w:val="Tekstzonderopmaak"/>
              <w:rPr>
                <w:rFonts w:ascii="The Sans" w:hAnsi="The Sans" w:cs="The Sans"/>
                <w:color w:val="221E1F"/>
                <w:sz w:val="16"/>
                <w:szCs w:val="16"/>
              </w:rPr>
            </w:pPr>
            <w:r w:rsidRPr="00130C57">
              <w:rPr>
                <w:rFonts w:ascii="The Sans" w:hAnsi="The Sans" w:cs="The Sans"/>
                <w:color w:val="221E1F"/>
                <w:sz w:val="16"/>
                <w:szCs w:val="16"/>
              </w:rPr>
              <w:t>Datum</w:t>
            </w:r>
          </w:p>
        </w:tc>
        <w:tc>
          <w:tcPr>
            <w:tcW w:w="4698" w:type="dxa"/>
            <w:shd w:val="clear" w:color="auto" w:fill="auto"/>
          </w:tcPr>
          <w:p w14:paraId="6AD91C86" w14:textId="77777777" w:rsidR="00E81A26" w:rsidRPr="00130C57" w:rsidRDefault="00E81A26" w:rsidP="000B6A26">
            <w:pPr>
              <w:pStyle w:val="Tekstzonderopmaak"/>
              <w:rPr>
                <w:rFonts w:ascii="The Sans" w:hAnsi="The Sans" w:cs="The Sans"/>
                <w:color w:val="221E1F"/>
                <w:sz w:val="16"/>
                <w:szCs w:val="16"/>
              </w:rPr>
            </w:pPr>
            <w:r w:rsidRPr="00130C57">
              <w:rPr>
                <w:rFonts w:ascii="The Sans" w:hAnsi="The Sans" w:cs="The Sans"/>
                <w:color w:val="221E1F"/>
                <w:sz w:val="16"/>
                <w:szCs w:val="16"/>
              </w:rPr>
              <w:t>Onderwerp</w:t>
            </w:r>
          </w:p>
        </w:tc>
        <w:tc>
          <w:tcPr>
            <w:tcW w:w="2040" w:type="dxa"/>
            <w:shd w:val="clear" w:color="auto" w:fill="auto"/>
          </w:tcPr>
          <w:p w14:paraId="262839B1" w14:textId="77777777" w:rsidR="00E81A26" w:rsidRPr="00130C57" w:rsidRDefault="00E81A26" w:rsidP="000B6A26">
            <w:pPr>
              <w:pStyle w:val="Tekstzonderopmaak"/>
              <w:rPr>
                <w:rFonts w:ascii="The Sans" w:hAnsi="The Sans" w:cs="The Sans"/>
                <w:color w:val="221E1F"/>
                <w:sz w:val="16"/>
                <w:szCs w:val="16"/>
              </w:rPr>
            </w:pPr>
            <w:r w:rsidRPr="00130C57">
              <w:rPr>
                <w:rFonts w:ascii="The Sans" w:hAnsi="The Sans" w:cs="The Sans"/>
                <w:color w:val="221E1F"/>
                <w:sz w:val="16"/>
                <w:szCs w:val="16"/>
              </w:rPr>
              <w:t>Referentie</w:t>
            </w:r>
          </w:p>
        </w:tc>
      </w:tr>
      <w:tr w:rsidR="00E81A26" w:rsidRPr="00651111" w14:paraId="78B9723B" w14:textId="77777777" w:rsidTr="000B6A26">
        <w:tc>
          <w:tcPr>
            <w:tcW w:w="3090" w:type="dxa"/>
            <w:shd w:val="clear" w:color="auto" w:fill="auto"/>
          </w:tcPr>
          <w:p w14:paraId="7B8F82AF" w14:textId="16C4F3DC" w:rsidR="00E81A26" w:rsidRPr="00651111" w:rsidRDefault="00AF2C88" w:rsidP="000B6A26">
            <w:pPr>
              <w:pStyle w:val="Tekstzonderopmaak"/>
              <w:rPr>
                <w:rFonts w:ascii="Aptos" w:hAnsi="Aptos" w:cs="Arial"/>
                <w:color w:val="221E1F"/>
                <w:sz w:val="22"/>
                <w:szCs w:val="22"/>
              </w:rPr>
            </w:pPr>
            <w:bookmarkStart w:id="2" w:name="Text12"/>
            <w:r>
              <w:rPr>
                <w:rFonts w:ascii="Aptos" w:hAnsi="Aptos" w:cs="Arial"/>
                <w:color w:val="221E1F"/>
                <w:sz w:val="22"/>
                <w:szCs w:val="22"/>
              </w:rPr>
              <w:t>9 april 2025</w:t>
            </w:r>
          </w:p>
        </w:tc>
        <w:tc>
          <w:tcPr>
            <w:tcW w:w="4698" w:type="dxa"/>
            <w:shd w:val="clear" w:color="auto" w:fill="auto"/>
          </w:tcPr>
          <w:p w14:paraId="4B956697" w14:textId="728D80FB" w:rsidR="00E81A26" w:rsidRPr="00651111" w:rsidRDefault="00AF2C88" w:rsidP="000B6A26">
            <w:pPr>
              <w:pStyle w:val="Tekstzonderopmaak"/>
              <w:rPr>
                <w:rFonts w:ascii="Aptos" w:hAnsi="Aptos" w:cs="Arial"/>
                <w:color w:val="221E1F"/>
                <w:sz w:val="22"/>
                <w:szCs w:val="22"/>
              </w:rPr>
            </w:pPr>
            <w:r>
              <w:rPr>
                <w:rFonts w:ascii="Aptos" w:hAnsi="Aptos" w:cs="Arial"/>
                <w:color w:val="221E1F"/>
                <w:sz w:val="22"/>
                <w:szCs w:val="22"/>
              </w:rPr>
              <w:t>Koningsspelen 2025</w:t>
            </w:r>
          </w:p>
        </w:tc>
        <w:tc>
          <w:tcPr>
            <w:tcW w:w="2040" w:type="dxa"/>
            <w:shd w:val="clear" w:color="auto" w:fill="auto"/>
          </w:tcPr>
          <w:p w14:paraId="3D8D81CD" w14:textId="4F0A2EAB" w:rsidR="00E81A26" w:rsidRPr="00651111" w:rsidRDefault="00AF2C88" w:rsidP="000B6A26">
            <w:pPr>
              <w:pStyle w:val="Tekstzonderopmaak"/>
              <w:rPr>
                <w:rFonts w:ascii="Aptos" w:hAnsi="Aptos" w:cs="Arial"/>
                <w:color w:val="221E1F"/>
                <w:sz w:val="22"/>
                <w:szCs w:val="22"/>
              </w:rPr>
            </w:pPr>
            <w:proofErr w:type="spellStart"/>
            <w:r>
              <w:rPr>
                <w:rFonts w:ascii="Aptos" w:hAnsi="Aptos" w:cs="Arial"/>
                <w:color w:val="221E1F"/>
                <w:sz w:val="22"/>
                <w:szCs w:val="22"/>
              </w:rPr>
              <w:t>TvT</w:t>
            </w:r>
            <w:proofErr w:type="spellEnd"/>
            <w:r>
              <w:rPr>
                <w:rFonts w:ascii="Aptos" w:hAnsi="Aptos" w:cs="Arial"/>
                <w:color w:val="221E1F"/>
                <w:sz w:val="22"/>
                <w:szCs w:val="22"/>
              </w:rPr>
              <w:t>/me</w:t>
            </w:r>
          </w:p>
        </w:tc>
      </w:tr>
    </w:tbl>
    <w:p w14:paraId="7D603CB0" w14:textId="77777777" w:rsidR="00E81A26" w:rsidRDefault="00E81A26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p w14:paraId="7005247F" w14:textId="77777777" w:rsidR="00565D41" w:rsidRDefault="00565D41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p w14:paraId="10560005" w14:textId="77777777" w:rsidR="00CD5BC7" w:rsidRPr="00651111" w:rsidRDefault="00CD5BC7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bookmarkEnd w:id="2"/>
    <w:p w14:paraId="4E4B783D" w14:textId="11613BC8" w:rsidR="00E81A26" w:rsidRPr="00651111" w:rsidRDefault="00381164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Geachte ouder/verzorger,</w:t>
      </w:r>
    </w:p>
    <w:p w14:paraId="40508D62" w14:textId="77777777" w:rsidR="00E81A26" w:rsidRPr="00651111" w:rsidRDefault="00E81A26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p w14:paraId="24541AED" w14:textId="65FCBCF5" w:rsidR="00651B7B" w:rsidRPr="00AF2C88" w:rsidRDefault="00651B7B" w:rsidP="00651B7B">
      <w:pPr>
        <w:rPr>
          <w:rFonts w:ascii="Aptos" w:eastAsia="Arial" w:hAnsi="Aptos"/>
          <w:color w:val="000000" w:themeColor="text1"/>
          <w:sz w:val="22"/>
          <w:szCs w:val="22"/>
        </w:rPr>
      </w:pPr>
      <w:r w:rsidRPr="00AF2C88">
        <w:rPr>
          <w:rFonts w:ascii="Aptos" w:hAnsi="Aptos"/>
          <w:sz w:val="22"/>
          <w:szCs w:val="22"/>
        </w:rPr>
        <w:t xml:space="preserve">Donderdag 17 april </w:t>
      </w:r>
      <w:r w:rsidRPr="00AF2C88">
        <w:rPr>
          <w:rFonts w:ascii="Aptos" w:eastAsia="Arial" w:hAnsi="Aptos"/>
          <w:color w:val="000000" w:themeColor="text1"/>
          <w:sz w:val="22"/>
          <w:szCs w:val="22"/>
        </w:rPr>
        <w:t xml:space="preserve">a.s. houden wij de koningsspelen op de Violierenstraat. Dit wordt een feestelijke dag met allerlei verschillende sport- en spelactiviteiten. Er zullen 4 verschillende zones in en rondom school gecreëerd worden met allemaal verschillende activiteiten. De </w:t>
      </w:r>
      <w:r w:rsidR="00AF2C88">
        <w:rPr>
          <w:rFonts w:ascii="Aptos" w:eastAsia="Arial" w:hAnsi="Aptos"/>
          <w:color w:val="000000" w:themeColor="text1"/>
          <w:sz w:val="22"/>
          <w:szCs w:val="22"/>
        </w:rPr>
        <w:t>groepen</w:t>
      </w:r>
      <w:r w:rsidRPr="00AF2C88">
        <w:rPr>
          <w:rFonts w:ascii="Aptos" w:eastAsia="Arial" w:hAnsi="Aptos"/>
          <w:color w:val="000000" w:themeColor="text1"/>
          <w:sz w:val="22"/>
          <w:szCs w:val="22"/>
        </w:rPr>
        <w:t xml:space="preserve"> komen langs alle zones. Bij elke zone worden </w:t>
      </w:r>
      <w:r w:rsidR="00AF2C88">
        <w:rPr>
          <w:rFonts w:ascii="Aptos" w:eastAsia="Arial" w:hAnsi="Aptos"/>
          <w:color w:val="000000" w:themeColor="text1"/>
          <w:sz w:val="22"/>
          <w:szCs w:val="22"/>
        </w:rPr>
        <w:t>twee groepen</w:t>
      </w:r>
      <w:r w:rsidRPr="00AF2C88">
        <w:rPr>
          <w:rFonts w:ascii="Aptos" w:eastAsia="Arial" w:hAnsi="Aptos"/>
          <w:color w:val="000000" w:themeColor="text1"/>
          <w:sz w:val="22"/>
          <w:szCs w:val="22"/>
        </w:rPr>
        <w:t xml:space="preserve"> ingedeeld. Elke </w:t>
      </w:r>
      <w:r w:rsidR="00AF2C88">
        <w:rPr>
          <w:rFonts w:ascii="Aptos" w:eastAsia="Arial" w:hAnsi="Aptos"/>
          <w:color w:val="000000" w:themeColor="text1"/>
          <w:sz w:val="22"/>
          <w:szCs w:val="22"/>
        </w:rPr>
        <w:t>groep</w:t>
      </w:r>
      <w:r w:rsidRPr="00AF2C88">
        <w:rPr>
          <w:rFonts w:ascii="Aptos" w:eastAsia="Arial" w:hAnsi="Aptos"/>
          <w:color w:val="000000" w:themeColor="text1"/>
          <w:sz w:val="22"/>
          <w:szCs w:val="22"/>
        </w:rPr>
        <w:t xml:space="preserve"> wordt begeleid door studenten van Landstede. Mocht een leerling wat meer rust nodig hebben dan kan dat in overleg met de groepsdocent.</w:t>
      </w:r>
    </w:p>
    <w:p w14:paraId="4999C43F" w14:textId="4DEB6979" w:rsidR="00651B7B" w:rsidRPr="00AF2C88" w:rsidRDefault="00651B7B" w:rsidP="00651B7B">
      <w:pPr>
        <w:rPr>
          <w:rFonts w:ascii="Aptos" w:eastAsia="Arial" w:hAnsi="Aptos"/>
          <w:color w:val="000000" w:themeColor="text1"/>
          <w:sz w:val="22"/>
          <w:szCs w:val="22"/>
        </w:rPr>
      </w:pPr>
      <w:r w:rsidRPr="00AF2C88">
        <w:rPr>
          <w:rFonts w:ascii="Aptos" w:eastAsia="Arial" w:hAnsi="Aptos"/>
          <w:color w:val="000000" w:themeColor="text1"/>
          <w:sz w:val="22"/>
          <w:szCs w:val="22"/>
        </w:rPr>
        <w:t>Landelijk wordt er een lunch aangeboden door Jumbo</w:t>
      </w:r>
      <w:r w:rsidR="00387570">
        <w:rPr>
          <w:rFonts w:ascii="Aptos" w:eastAsia="Arial" w:hAnsi="Aptos"/>
          <w:color w:val="000000" w:themeColor="text1"/>
          <w:sz w:val="22"/>
          <w:szCs w:val="22"/>
        </w:rPr>
        <w:t xml:space="preserve"> </w:t>
      </w:r>
      <w:r w:rsidR="00335724">
        <w:rPr>
          <w:rFonts w:ascii="Aptos" w:eastAsia="Arial" w:hAnsi="Aptos"/>
          <w:color w:val="000000" w:themeColor="text1"/>
          <w:sz w:val="22"/>
          <w:szCs w:val="22"/>
        </w:rPr>
        <w:t>S</w:t>
      </w:r>
      <w:r w:rsidR="00387570">
        <w:rPr>
          <w:rFonts w:ascii="Aptos" w:eastAsia="Arial" w:hAnsi="Aptos"/>
          <w:color w:val="000000" w:themeColor="text1"/>
          <w:sz w:val="22"/>
          <w:szCs w:val="22"/>
        </w:rPr>
        <w:t>upermarkten</w:t>
      </w:r>
      <w:r w:rsidRPr="00AF2C88">
        <w:rPr>
          <w:rFonts w:ascii="Aptos" w:eastAsia="Arial" w:hAnsi="Aptos"/>
          <w:color w:val="000000" w:themeColor="text1"/>
          <w:sz w:val="22"/>
          <w:szCs w:val="22"/>
        </w:rPr>
        <w:t xml:space="preserve">. De kinderen hoeven voor donderdag 17 april </w:t>
      </w:r>
      <w:r w:rsidR="00335724">
        <w:rPr>
          <w:rFonts w:ascii="Aptos" w:eastAsia="Arial" w:hAnsi="Aptos"/>
          <w:color w:val="000000" w:themeColor="text1"/>
          <w:sz w:val="22"/>
          <w:szCs w:val="22"/>
        </w:rPr>
        <w:t xml:space="preserve">a.s. </w:t>
      </w:r>
      <w:r w:rsidRPr="00AF2C88">
        <w:rPr>
          <w:rFonts w:ascii="Aptos" w:eastAsia="Arial" w:hAnsi="Aptos"/>
          <w:color w:val="000000" w:themeColor="text1"/>
          <w:sz w:val="22"/>
          <w:szCs w:val="22"/>
        </w:rPr>
        <w:t xml:space="preserve">dus zelf geen lunch mee te nemen. </w:t>
      </w:r>
    </w:p>
    <w:p w14:paraId="2B0A9009" w14:textId="77777777" w:rsidR="00651B7B" w:rsidRPr="00AF2C88" w:rsidRDefault="00651B7B" w:rsidP="00651B7B">
      <w:pPr>
        <w:rPr>
          <w:rFonts w:ascii="Aptos" w:eastAsia="Arial" w:hAnsi="Aptos"/>
          <w:color w:val="000000" w:themeColor="text1"/>
          <w:sz w:val="22"/>
          <w:szCs w:val="22"/>
        </w:rPr>
      </w:pPr>
    </w:p>
    <w:p w14:paraId="4F44795E" w14:textId="77777777" w:rsidR="00651B7B" w:rsidRPr="00AF2C88" w:rsidRDefault="00651B7B" w:rsidP="00651B7B">
      <w:pPr>
        <w:rPr>
          <w:rFonts w:ascii="Aptos" w:eastAsia="Arial" w:hAnsi="Aptos"/>
          <w:color w:val="000000" w:themeColor="text1"/>
          <w:sz w:val="22"/>
          <w:szCs w:val="22"/>
        </w:rPr>
      </w:pPr>
      <w:r w:rsidRPr="00AF2C88">
        <w:rPr>
          <w:rFonts w:ascii="Aptos" w:eastAsia="Arial" w:hAnsi="Aptos"/>
          <w:color w:val="000000" w:themeColor="text1"/>
          <w:sz w:val="22"/>
          <w:szCs w:val="22"/>
        </w:rPr>
        <w:t>Om de dag extra feestelijk te maken zou het leuk zijn als iedereen in oranje of rood-wit-blauwe kleren komt. Het is wel handig als iedereen kleren aan heeft waar je makkelijk in kunt bewegen en die passen bij het weer. De meeste activiteiten zullen buiten plaatsvinden.</w:t>
      </w:r>
    </w:p>
    <w:p w14:paraId="10F0EBA9" w14:textId="77777777" w:rsidR="00651B7B" w:rsidRPr="00AF2C88" w:rsidRDefault="00651B7B" w:rsidP="00651B7B">
      <w:pPr>
        <w:rPr>
          <w:rFonts w:ascii="Aptos" w:eastAsia="Arial" w:hAnsi="Aptos"/>
          <w:color w:val="000000" w:themeColor="text1"/>
          <w:sz w:val="22"/>
          <w:szCs w:val="22"/>
        </w:rPr>
      </w:pPr>
    </w:p>
    <w:p w14:paraId="058D6413" w14:textId="77777777" w:rsidR="00651B7B" w:rsidRPr="00AF2C88" w:rsidRDefault="00651B7B" w:rsidP="00651B7B">
      <w:pPr>
        <w:rPr>
          <w:rFonts w:ascii="Aptos" w:eastAsia="Arial" w:hAnsi="Aptos"/>
          <w:color w:val="000000" w:themeColor="text1"/>
          <w:sz w:val="22"/>
          <w:szCs w:val="22"/>
        </w:rPr>
      </w:pPr>
      <w:r w:rsidRPr="00AF2C88">
        <w:rPr>
          <w:rFonts w:ascii="Aptos" w:eastAsia="Arial" w:hAnsi="Aptos"/>
          <w:color w:val="000000" w:themeColor="text1"/>
          <w:sz w:val="22"/>
          <w:szCs w:val="22"/>
        </w:rPr>
        <w:t>We gaan er een gezellige en sportieve dag van maken!</w:t>
      </w:r>
    </w:p>
    <w:p w14:paraId="1C44F0CA" w14:textId="77777777" w:rsidR="00651B7B" w:rsidRPr="00AF2C88" w:rsidRDefault="00651B7B" w:rsidP="00651B7B">
      <w:pPr>
        <w:rPr>
          <w:rFonts w:ascii="Aptos" w:hAnsi="Aptos"/>
          <w:sz w:val="22"/>
          <w:szCs w:val="22"/>
        </w:rPr>
      </w:pPr>
    </w:p>
    <w:p w14:paraId="1BD63E97" w14:textId="77777777" w:rsidR="00651B7B" w:rsidRPr="00AF2C88" w:rsidRDefault="00651B7B" w:rsidP="00651B7B">
      <w:pPr>
        <w:rPr>
          <w:rFonts w:ascii="Aptos" w:hAnsi="Aptos"/>
          <w:sz w:val="22"/>
          <w:szCs w:val="22"/>
        </w:rPr>
      </w:pPr>
      <w:r w:rsidRPr="00AF2C88">
        <w:rPr>
          <w:rFonts w:ascii="Aptos" w:hAnsi="Aptos"/>
          <w:sz w:val="22"/>
          <w:szCs w:val="22"/>
        </w:rPr>
        <w:t>Sportieve groeten,</w:t>
      </w:r>
    </w:p>
    <w:p w14:paraId="010D01E8" w14:textId="77777777" w:rsidR="00651B7B" w:rsidRPr="00AF2C88" w:rsidRDefault="00651B7B" w:rsidP="00651B7B">
      <w:pPr>
        <w:rPr>
          <w:rFonts w:ascii="Aptos" w:hAnsi="Aptos"/>
          <w:sz w:val="22"/>
          <w:szCs w:val="22"/>
        </w:rPr>
      </w:pPr>
    </w:p>
    <w:p w14:paraId="6B0EC2B2" w14:textId="77777777" w:rsidR="00651B7B" w:rsidRPr="00AF2C88" w:rsidRDefault="00651B7B" w:rsidP="00651B7B">
      <w:pPr>
        <w:rPr>
          <w:rFonts w:ascii="Aptos" w:hAnsi="Aptos"/>
          <w:sz w:val="22"/>
          <w:szCs w:val="22"/>
        </w:rPr>
      </w:pPr>
      <w:r w:rsidRPr="00AF2C88">
        <w:rPr>
          <w:rFonts w:ascii="Aptos" w:hAnsi="Aptos"/>
          <w:sz w:val="22"/>
          <w:szCs w:val="22"/>
        </w:rPr>
        <w:t>Vakgroep Bewegingsonderwijs</w:t>
      </w:r>
    </w:p>
    <w:p w14:paraId="3AF43850" w14:textId="509DD551" w:rsidR="00E81A26" w:rsidRPr="00AF2C88" w:rsidRDefault="00E81A26" w:rsidP="00651B7B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sectPr w:rsidR="00E81A26" w:rsidRPr="00AF2C88" w:rsidSect="00FE2ACB">
      <w:headerReference w:type="even" r:id="rId10"/>
      <w:headerReference w:type="default" r:id="rId11"/>
      <w:pgSz w:w="11905" w:h="16837" w:code="9"/>
      <w:pgMar w:top="902" w:right="1418" w:bottom="1418" w:left="1474" w:header="2552" w:footer="709" w:gutter="0"/>
      <w:paperSrc w:first="260" w:other="26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868B" w14:textId="77777777" w:rsidR="00381164" w:rsidRDefault="00381164">
      <w:r>
        <w:separator/>
      </w:r>
    </w:p>
  </w:endnote>
  <w:endnote w:type="continuationSeparator" w:id="0">
    <w:p w14:paraId="41DFD318" w14:textId="77777777" w:rsidR="00381164" w:rsidRDefault="0038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37A7" w14:textId="77777777" w:rsidR="00381164" w:rsidRDefault="00381164">
      <w:r>
        <w:separator/>
      </w:r>
    </w:p>
  </w:footnote>
  <w:footnote w:type="continuationSeparator" w:id="0">
    <w:p w14:paraId="5E4EE535" w14:textId="77777777" w:rsidR="00381164" w:rsidRDefault="0038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AA9B" w14:textId="77777777" w:rsidR="00D30DE5" w:rsidRDefault="00D30DE5" w:rsidP="00373B75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277DFBD" w14:textId="77777777" w:rsidR="00D30DE5" w:rsidRDefault="00D30DE5" w:rsidP="009B57B1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B0B7" w14:textId="77777777" w:rsidR="00D30DE5" w:rsidRPr="00674555" w:rsidRDefault="00D30DE5" w:rsidP="008F3EBA">
    <w:pPr>
      <w:pStyle w:val="Koptekst"/>
      <w:rPr>
        <w:rFonts w:ascii="Arial" w:hAnsi="Arial" w:cs="Arial"/>
        <w:sz w:val="22"/>
        <w:szCs w:val="22"/>
      </w:rPr>
    </w:pPr>
    <w:r w:rsidRPr="00674555">
      <w:rPr>
        <w:rStyle w:val="Paginanummer"/>
        <w:rFonts w:ascii="Arial" w:hAnsi="Arial" w:cs="Arial"/>
        <w:sz w:val="22"/>
        <w:szCs w:val="22"/>
      </w:rPr>
      <w:fldChar w:fldCharType="begin"/>
    </w:r>
    <w:r w:rsidRPr="00674555">
      <w:rPr>
        <w:rStyle w:val="Paginanummer"/>
        <w:rFonts w:ascii="Arial" w:hAnsi="Arial" w:cs="Arial"/>
        <w:sz w:val="22"/>
        <w:szCs w:val="22"/>
      </w:rPr>
      <w:instrText xml:space="preserve"> PAGE </w:instrText>
    </w:r>
    <w:r w:rsidRPr="00674555">
      <w:rPr>
        <w:rStyle w:val="Paginanummer"/>
        <w:rFonts w:ascii="Arial" w:hAnsi="Arial" w:cs="Arial"/>
        <w:sz w:val="22"/>
        <w:szCs w:val="22"/>
      </w:rPr>
      <w:fldChar w:fldCharType="separate"/>
    </w:r>
    <w:r w:rsidR="00E81A26">
      <w:rPr>
        <w:rStyle w:val="Paginanummer"/>
        <w:rFonts w:ascii="Arial" w:hAnsi="Arial" w:cs="Arial"/>
        <w:noProof/>
        <w:sz w:val="22"/>
        <w:szCs w:val="22"/>
      </w:rPr>
      <w:t>2</w:t>
    </w:r>
    <w:r w:rsidRPr="00674555">
      <w:rPr>
        <w:rStyle w:val="Paginanummer"/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E81A26"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64"/>
    <w:rsid w:val="0000473A"/>
    <w:rsid w:val="00033D58"/>
    <w:rsid w:val="00043425"/>
    <w:rsid w:val="000D5FBE"/>
    <w:rsid w:val="000E549C"/>
    <w:rsid w:val="000F388B"/>
    <w:rsid w:val="000F777D"/>
    <w:rsid w:val="00111D41"/>
    <w:rsid w:val="001263A6"/>
    <w:rsid w:val="001303FA"/>
    <w:rsid w:val="00130C57"/>
    <w:rsid w:val="00131AB2"/>
    <w:rsid w:val="0014604F"/>
    <w:rsid w:val="00160289"/>
    <w:rsid w:val="0018450B"/>
    <w:rsid w:val="001D6BF1"/>
    <w:rsid w:val="001D7DAF"/>
    <w:rsid w:val="001E62BB"/>
    <w:rsid w:val="001E6F8A"/>
    <w:rsid w:val="001F0F58"/>
    <w:rsid w:val="001F3D7B"/>
    <w:rsid w:val="002015A8"/>
    <w:rsid w:val="002044CC"/>
    <w:rsid w:val="00206D59"/>
    <w:rsid w:val="00227E1D"/>
    <w:rsid w:val="00246A6B"/>
    <w:rsid w:val="002908BB"/>
    <w:rsid w:val="002B1CBC"/>
    <w:rsid w:val="002C3FCF"/>
    <w:rsid w:val="002E0E51"/>
    <w:rsid w:val="003029A6"/>
    <w:rsid w:val="0030603B"/>
    <w:rsid w:val="003260D4"/>
    <w:rsid w:val="00335724"/>
    <w:rsid w:val="00373B75"/>
    <w:rsid w:val="00381164"/>
    <w:rsid w:val="00387570"/>
    <w:rsid w:val="003C4DA7"/>
    <w:rsid w:val="0041379C"/>
    <w:rsid w:val="004139CC"/>
    <w:rsid w:val="0043025F"/>
    <w:rsid w:val="00434CB3"/>
    <w:rsid w:val="0045495F"/>
    <w:rsid w:val="00464482"/>
    <w:rsid w:val="00474463"/>
    <w:rsid w:val="004B2D65"/>
    <w:rsid w:val="004C2DDE"/>
    <w:rsid w:val="004C3C1A"/>
    <w:rsid w:val="004D4869"/>
    <w:rsid w:val="00501E03"/>
    <w:rsid w:val="00520643"/>
    <w:rsid w:val="005420AA"/>
    <w:rsid w:val="00565D41"/>
    <w:rsid w:val="00573691"/>
    <w:rsid w:val="00575A75"/>
    <w:rsid w:val="00584159"/>
    <w:rsid w:val="005C62BF"/>
    <w:rsid w:val="005C6673"/>
    <w:rsid w:val="005F5408"/>
    <w:rsid w:val="006019C1"/>
    <w:rsid w:val="00651111"/>
    <w:rsid w:val="00651B7B"/>
    <w:rsid w:val="006633E4"/>
    <w:rsid w:val="00674555"/>
    <w:rsid w:val="006F2309"/>
    <w:rsid w:val="006F38BF"/>
    <w:rsid w:val="00741D03"/>
    <w:rsid w:val="0078520C"/>
    <w:rsid w:val="0078778F"/>
    <w:rsid w:val="007A6F7B"/>
    <w:rsid w:val="007C287E"/>
    <w:rsid w:val="00806DDE"/>
    <w:rsid w:val="00845D5B"/>
    <w:rsid w:val="00857509"/>
    <w:rsid w:val="00864264"/>
    <w:rsid w:val="008A72E5"/>
    <w:rsid w:val="008B32AF"/>
    <w:rsid w:val="008C6B2F"/>
    <w:rsid w:val="008D5957"/>
    <w:rsid w:val="008E771E"/>
    <w:rsid w:val="008F3EBA"/>
    <w:rsid w:val="008F4101"/>
    <w:rsid w:val="00911D72"/>
    <w:rsid w:val="009266F7"/>
    <w:rsid w:val="00941D4C"/>
    <w:rsid w:val="00950BC0"/>
    <w:rsid w:val="00954476"/>
    <w:rsid w:val="00977BD5"/>
    <w:rsid w:val="00986500"/>
    <w:rsid w:val="009B57B1"/>
    <w:rsid w:val="009C4FC0"/>
    <w:rsid w:val="009F524E"/>
    <w:rsid w:val="00A1703B"/>
    <w:rsid w:val="00A27315"/>
    <w:rsid w:val="00A42524"/>
    <w:rsid w:val="00A50255"/>
    <w:rsid w:val="00A873C6"/>
    <w:rsid w:val="00A95E1C"/>
    <w:rsid w:val="00AA3CD2"/>
    <w:rsid w:val="00AE5210"/>
    <w:rsid w:val="00AF2C88"/>
    <w:rsid w:val="00B3541D"/>
    <w:rsid w:val="00B524DD"/>
    <w:rsid w:val="00B6359B"/>
    <w:rsid w:val="00BB2414"/>
    <w:rsid w:val="00BC2D8F"/>
    <w:rsid w:val="00BF2A7F"/>
    <w:rsid w:val="00BF68CD"/>
    <w:rsid w:val="00C11755"/>
    <w:rsid w:val="00C22E98"/>
    <w:rsid w:val="00C27EB8"/>
    <w:rsid w:val="00C477A8"/>
    <w:rsid w:val="00C76FB9"/>
    <w:rsid w:val="00CA3D8B"/>
    <w:rsid w:val="00CD5BC7"/>
    <w:rsid w:val="00CE4E71"/>
    <w:rsid w:val="00D26831"/>
    <w:rsid w:val="00D30DE5"/>
    <w:rsid w:val="00D51B81"/>
    <w:rsid w:val="00D6613B"/>
    <w:rsid w:val="00D73ED0"/>
    <w:rsid w:val="00DA2493"/>
    <w:rsid w:val="00DB0F80"/>
    <w:rsid w:val="00DB607B"/>
    <w:rsid w:val="00DB61F5"/>
    <w:rsid w:val="00DE3AC1"/>
    <w:rsid w:val="00E146F5"/>
    <w:rsid w:val="00E310CF"/>
    <w:rsid w:val="00E41077"/>
    <w:rsid w:val="00E47872"/>
    <w:rsid w:val="00E81A26"/>
    <w:rsid w:val="00EC3C8F"/>
    <w:rsid w:val="00EE5244"/>
    <w:rsid w:val="00F22625"/>
    <w:rsid w:val="00F57F00"/>
    <w:rsid w:val="00F91643"/>
    <w:rsid w:val="00FE0D84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A3F131"/>
  <w15:chartTrackingRefBased/>
  <w15:docId w15:val="{18ADE8DB-34D4-43B8-BC60-F5BCB1E6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styleId="Tekstzonderopmaak">
    <w:name w:val="Plain Text"/>
    <w:basedOn w:val="Standaard"/>
    <w:link w:val="TekstzonderopmaakChar"/>
    <w:rsid w:val="004D4869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C2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B57B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B57B1"/>
  </w:style>
  <w:style w:type="paragraph" w:styleId="Voettekst">
    <w:name w:val="footer"/>
    <w:basedOn w:val="Standaard"/>
    <w:rsid w:val="00EE524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DE3AC1"/>
    <w:pPr>
      <w:ind w:left="708"/>
    </w:pPr>
  </w:style>
  <w:style w:type="character" w:customStyle="1" w:styleId="TekstzonderopmaakChar">
    <w:name w:val="Tekst zonder opmaak Char"/>
    <w:link w:val="Tekstzonderopmaak"/>
    <w:rsid w:val="00E81A2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CANGIR\Downloads\Blanco_b_met_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8" ma:contentTypeDescription="Een nieuw document maken." ma:contentTypeScope="" ma:versionID="382eb30d82f1d5a81cc40ea010304ca0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ee56924338cfe3c2991a884e369768b5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2eacb-4901-4507-a458-ab6401ac3c16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2647-de62-46f7-b06e-a7f9e7ece218">
      <Terms xmlns="http://schemas.microsoft.com/office/infopath/2007/PartnerControls"/>
    </lcf76f155ced4ddcb4097134ff3c332f>
    <TaxCatchAll xmlns="b67f4b1a-47b4-4507-8d2f-edfc15d1d10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FFB23-7F32-40DD-98DC-CCF1A258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A7556-060C-4833-BF5D-09FD70CF2754}">
  <ds:schemaRefs>
    <ds:schemaRef ds:uri="http://schemas.microsoft.com/office/2006/metadata/properties"/>
    <ds:schemaRef ds:uri="ab472647-de62-46f7-b06e-a7f9e7ece218"/>
    <ds:schemaRef ds:uri="http://schemas.openxmlformats.org/package/2006/metadata/core-properties"/>
    <ds:schemaRef ds:uri="b67f4b1a-47b4-4507-8d2f-edfc15d1d10f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D4F250-F551-4A3C-85F8-EFD9A5C77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Blanco_b_met_logo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 mm</vt:lpstr>
    </vt:vector>
  </TitlesOfParts>
  <Company>Onderwijscentrum de Twijn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mm</dc:title>
  <dc:subject/>
  <dc:creator>Anita Cangir - Bredenhoff</dc:creator>
  <cp:keywords/>
  <dc:description/>
  <cp:lastModifiedBy>Marianne Eilander</cp:lastModifiedBy>
  <cp:revision>6</cp:revision>
  <cp:lastPrinted>2025-03-31T06:41:00Z</cp:lastPrinted>
  <dcterms:created xsi:type="dcterms:W3CDTF">2025-04-09T07:07:00Z</dcterms:created>
  <dcterms:modified xsi:type="dcterms:W3CDTF">2025-04-09T07:11:00Z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  <property fmtid="{D5CDD505-2E9C-101B-9397-08002B2CF9AE}" pid="3" name="AuthorIds_UIVersion_1024">
    <vt:lpwstr>29</vt:lpwstr>
  </property>
  <property fmtid="{D5CDD505-2E9C-101B-9397-08002B2CF9AE}" pid="4" name="AuthorIds_UIVersion_3072">
    <vt:lpwstr>24,25</vt:lpwstr>
  </property>
  <property fmtid="{D5CDD505-2E9C-101B-9397-08002B2CF9AE}" pid="5" name="MediaServiceImageTags">
    <vt:lpwstr/>
  </property>
  <property fmtid="{D5CDD505-2E9C-101B-9397-08002B2CF9AE}" pid="6" name="Order">
    <vt:r8>41500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