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9B4B" w14:textId="77777777" w:rsidR="00D26831" w:rsidRDefault="001742E4" w:rsidP="00D26831">
      <w:r>
        <w:rPr>
          <w:noProof/>
        </w:rPr>
        <w:drawing>
          <wp:anchor distT="0" distB="0" distL="114300" distR="114300" simplePos="0" relativeHeight="251657728" behindDoc="1" locked="0" layoutInCell="1" allowOverlap="1" wp14:anchorId="63B6C255" wp14:editId="754A2B64">
            <wp:simplePos x="0" y="0"/>
            <wp:positionH relativeFrom="column">
              <wp:posOffset>3633470</wp:posOffset>
            </wp:positionH>
            <wp:positionV relativeFrom="paragraph">
              <wp:posOffset>-154940</wp:posOffset>
            </wp:positionV>
            <wp:extent cx="2707005" cy="856615"/>
            <wp:effectExtent l="0" t="0" r="0" b="0"/>
            <wp:wrapNone/>
            <wp:docPr id="2" name="Afbeelding 1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67A17" w14:textId="77777777" w:rsidR="00845D5B" w:rsidRDefault="00845D5B" w:rsidP="00D26831"/>
    <w:p w14:paraId="05E6A923" w14:textId="77777777" w:rsidR="00845D5B" w:rsidRDefault="00845D5B" w:rsidP="00D26831"/>
    <w:p w14:paraId="7CF362F3" w14:textId="77777777" w:rsidR="00845D5B" w:rsidRDefault="00845D5B" w:rsidP="00D26831"/>
    <w:p w14:paraId="2028102C" w14:textId="77777777" w:rsidR="0018450B" w:rsidRPr="00C216BE" w:rsidRDefault="0018450B" w:rsidP="00DB0F80">
      <w:pPr>
        <w:pStyle w:val="CM4"/>
        <w:framePr w:w="3880" w:wrap="auto" w:vAnchor="page" w:hAnchor="page" w:x="7235" w:y="2044"/>
        <w:rPr>
          <w:rFonts w:ascii="The Sans Semi Bold" w:hAnsi="The Sans Semi Bold" w:cs="The Sans Semi Bold"/>
          <w:i/>
          <w:color w:val="221E1F"/>
          <w:sz w:val="20"/>
          <w:szCs w:val="20"/>
        </w:rPr>
      </w:pPr>
      <w:r w:rsidRPr="00C216BE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Speciaal Onderwijs</w:t>
      </w:r>
    </w:p>
    <w:p w14:paraId="3C012042" w14:textId="77777777" w:rsidR="00845D5B" w:rsidRDefault="00845D5B" w:rsidP="00D26831"/>
    <w:p w14:paraId="123F4744" w14:textId="77777777" w:rsidR="00845D5B" w:rsidRDefault="00845D5B" w:rsidP="00D26831"/>
    <w:p w14:paraId="209DB387" w14:textId="77777777" w:rsidR="00DB0F80" w:rsidRDefault="00DB0F80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Postbus 30190 </w:t>
      </w:r>
    </w:p>
    <w:p w14:paraId="5CFD01E1" w14:textId="77777777" w:rsidR="00DB0F80" w:rsidRDefault="00DB0F80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8003 CD  Zwolle </w:t>
      </w:r>
    </w:p>
    <w:p w14:paraId="713E0BA6" w14:textId="77777777" w:rsidR="00845D5B" w:rsidRDefault="00845D5B" w:rsidP="00D26831"/>
    <w:p w14:paraId="7451C342" w14:textId="77777777" w:rsidR="00206D59" w:rsidRDefault="00206D59" w:rsidP="00D26831"/>
    <w:p w14:paraId="7FBCA0CD" w14:textId="02E424A9" w:rsidR="00FA4D0D" w:rsidRDefault="00271579" w:rsidP="00FA4D0D">
      <w:pPr>
        <w:pStyle w:val="Tekstzonderopmaak"/>
        <w:rPr>
          <w:rFonts w:ascii="Arial" w:hAnsi="Arial" w:cs="Arial"/>
          <w:sz w:val="22"/>
          <w:szCs w:val="22"/>
        </w:rPr>
      </w:pPr>
      <w:bookmarkStart w:id="0" w:name="Text15"/>
      <w:bookmarkStart w:id="1" w:name="Text2"/>
      <w:r>
        <w:rPr>
          <w:rFonts w:ascii="Arial" w:hAnsi="Arial" w:cs="Arial"/>
          <w:sz w:val="22"/>
          <w:szCs w:val="22"/>
        </w:rPr>
        <w:t>Aan de ouders/ verzorgers van leerlingen</w:t>
      </w:r>
    </w:p>
    <w:bookmarkEnd w:id="0"/>
    <w:p w14:paraId="0271D2FC" w14:textId="72356DFF" w:rsidR="00FA4D0D" w:rsidRDefault="00271579" w:rsidP="00FA4D0D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 Onderwijscentrum de Twijn,</w:t>
      </w:r>
    </w:p>
    <w:bookmarkEnd w:id="1"/>
    <w:p w14:paraId="63B7C06C" w14:textId="12003D7A" w:rsidR="00FA4D0D" w:rsidRDefault="00271579" w:rsidP="00FA4D0D">
      <w:pPr>
        <w:pStyle w:val="Tekstzonderopmaak"/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groepen Zwaan en Reiger</w:t>
      </w:r>
    </w:p>
    <w:p w14:paraId="1B5DD5E4" w14:textId="62104F95" w:rsidR="00FA4D0D" w:rsidRDefault="00FA4D0D" w:rsidP="00FA4D0D">
      <w:pPr>
        <w:pStyle w:val="Tekstzonderopmaak"/>
        <w:rPr>
          <w:rFonts w:ascii="Times New Roman" w:hAnsi="Times New Roman" w:cs="Times New Roman"/>
        </w:rPr>
      </w:pPr>
    </w:p>
    <w:p w14:paraId="79E35076" w14:textId="77777777" w:rsidR="004D4869" w:rsidRPr="004D4869" w:rsidRDefault="004D4869" w:rsidP="004D4869">
      <w:pPr>
        <w:pStyle w:val="Tekstzonderopmaak"/>
        <w:rPr>
          <w:rFonts w:ascii="Arial" w:hAnsi="Arial" w:cs="Arial"/>
        </w:rPr>
      </w:pPr>
    </w:p>
    <w:p w14:paraId="2092A765" w14:textId="77777777" w:rsidR="00DB0F80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bookmarkStart w:id="2" w:name="Text5"/>
      <w:r>
        <w:rPr>
          <w:rFonts w:ascii="The Sans" w:hAnsi="The Sans" w:cs="The Sans"/>
          <w:color w:val="221E1F"/>
          <w:sz w:val="16"/>
          <w:szCs w:val="16"/>
        </w:rPr>
        <w:t xml:space="preserve">bezoekadres </w:t>
      </w:r>
    </w:p>
    <w:p w14:paraId="352C9027" w14:textId="77777777" w:rsidR="00DB0F80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Boterdiep 5, Zwolle </w:t>
      </w:r>
    </w:p>
    <w:p w14:paraId="09A3066E" w14:textId="77777777" w:rsidR="008B3D6F" w:rsidRDefault="008B3D6F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Dependance</w:t>
      </w:r>
    </w:p>
    <w:p w14:paraId="4E3A70C5" w14:textId="29645887" w:rsidR="008B3D6F" w:rsidRDefault="008B3D6F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Violierenstraat 42, Zwolle</w:t>
      </w:r>
    </w:p>
    <w:p w14:paraId="09A50E76" w14:textId="1B191A11" w:rsidR="003B2FA3" w:rsidRDefault="003B2FA3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Sleedoornstraat 1, Zwolle</w:t>
      </w:r>
    </w:p>
    <w:p w14:paraId="330501FF" w14:textId="45586BB5" w:rsidR="00DB0F80" w:rsidRDefault="006A4AF2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T</w:t>
      </w:r>
      <w:r w:rsidR="00DB0F80">
        <w:rPr>
          <w:rFonts w:ascii="The Sans" w:hAnsi="The Sans" w:cs="The Sans"/>
          <w:color w:val="221E1F"/>
          <w:sz w:val="16"/>
          <w:szCs w:val="16"/>
        </w:rPr>
        <w:t xml:space="preserve"> (038) 453 55 06 </w:t>
      </w:r>
    </w:p>
    <w:p w14:paraId="622A519A" w14:textId="1DAFE06D" w:rsidR="00DB0F80" w:rsidRDefault="006A4AF2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E </w:t>
      </w:r>
      <w:r w:rsidR="00DB0F80">
        <w:rPr>
          <w:rFonts w:ascii="The Sans" w:hAnsi="The Sans" w:cs="The Sans"/>
          <w:color w:val="221E1F"/>
          <w:sz w:val="16"/>
          <w:szCs w:val="16"/>
        </w:rPr>
        <w:t xml:space="preserve">info@detwijn.nl </w:t>
      </w:r>
    </w:p>
    <w:bookmarkEnd w:id="2"/>
    <w:p w14:paraId="0C89631B" w14:textId="77777777" w:rsidR="004D4869" w:rsidRDefault="004D4869" w:rsidP="004D4869">
      <w:pPr>
        <w:pStyle w:val="Tekstzonderopmaak"/>
        <w:rPr>
          <w:rFonts w:ascii="Times New Roman" w:hAnsi="Times New Roman" w:cs="Times New Roman"/>
        </w:rPr>
      </w:pPr>
    </w:p>
    <w:p w14:paraId="0DABB457" w14:textId="00EB8090" w:rsidR="00C22E98" w:rsidRDefault="00C22E98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p w14:paraId="65AFCC48" w14:textId="243CDA4C" w:rsidR="006A4AF2" w:rsidRDefault="006A4AF2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p w14:paraId="4D8F6961" w14:textId="77777777" w:rsidR="006A4AF2" w:rsidRDefault="006A4AF2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p w14:paraId="0F32238F" w14:textId="77777777" w:rsidR="00C22E98" w:rsidRDefault="00C22E98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0"/>
        <w:gridCol w:w="4698"/>
        <w:gridCol w:w="2040"/>
      </w:tblGrid>
      <w:tr w:rsidR="00C22E98" w:rsidRPr="001864CD" w14:paraId="336C8705" w14:textId="77777777" w:rsidTr="001742E4">
        <w:trPr>
          <w:trHeight w:val="192"/>
        </w:trPr>
        <w:tc>
          <w:tcPr>
            <w:tcW w:w="3090" w:type="dxa"/>
            <w:shd w:val="clear" w:color="auto" w:fill="auto"/>
          </w:tcPr>
          <w:p w14:paraId="118AD009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Datum</w:t>
            </w:r>
          </w:p>
        </w:tc>
        <w:tc>
          <w:tcPr>
            <w:tcW w:w="4698" w:type="dxa"/>
            <w:shd w:val="clear" w:color="auto" w:fill="auto"/>
          </w:tcPr>
          <w:p w14:paraId="155BADC2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Onderwerp</w:t>
            </w:r>
          </w:p>
        </w:tc>
        <w:tc>
          <w:tcPr>
            <w:tcW w:w="2040" w:type="dxa"/>
            <w:shd w:val="clear" w:color="auto" w:fill="auto"/>
          </w:tcPr>
          <w:p w14:paraId="79259FB3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Referentie</w:t>
            </w:r>
          </w:p>
        </w:tc>
      </w:tr>
      <w:tr w:rsidR="00FA4D0D" w:rsidRPr="00B3541D" w14:paraId="77C1E9F5" w14:textId="77777777" w:rsidTr="001742E4">
        <w:tc>
          <w:tcPr>
            <w:tcW w:w="3090" w:type="dxa"/>
            <w:shd w:val="clear" w:color="auto" w:fill="auto"/>
          </w:tcPr>
          <w:p w14:paraId="6584A15B" w14:textId="1042AE76" w:rsidR="00FA4D0D" w:rsidRPr="00B3541D" w:rsidRDefault="00271579" w:rsidP="001929E6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bookmarkStart w:id="3" w:name="Text12"/>
            <w:r>
              <w:rPr>
                <w:rFonts w:ascii="Arial" w:hAnsi="Arial" w:cs="Arial"/>
                <w:color w:val="221E1F"/>
                <w:sz w:val="22"/>
                <w:szCs w:val="22"/>
              </w:rPr>
              <w:t>1 september 2022</w:t>
            </w:r>
          </w:p>
        </w:tc>
        <w:tc>
          <w:tcPr>
            <w:tcW w:w="4698" w:type="dxa"/>
            <w:shd w:val="clear" w:color="auto" w:fill="auto"/>
          </w:tcPr>
          <w:p w14:paraId="2C2F1865" w14:textId="570CEC01" w:rsidR="00FA4D0D" w:rsidRPr="00B3541D" w:rsidRDefault="00271579" w:rsidP="001929E6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Woensdag naar andere locatie</w:t>
            </w:r>
          </w:p>
        </w:tc>
        <w:tc>
          <w:tcPr>
            <w:tcW w:w="2040" w:type="dxa"/>
            <w:shd w:val="clear" w:color="auto" w:fill="auto"/>
          </w:tcPr>
          <w:p w14:paraId="25C7A998" w14:textId="3054A7CC" w:rsidR="00FA4D0D" w:rsidRPr="00B3541D" w:rsidRDefault="00271579" w:rsidP="001929E6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 xml:space="preserve">HH/ </w:t>
            </w:r>
            <w:proofErr w:type="spellStart"/>
            <w:r>
              <w:rPr>
                <w:rFonts w:ascii="Arial" w:hAnsi="Arial" w:cs="Arial"/>
                <w:color w:val="221E1F"/>
                <w:sz w:val="22"/>
                <w:szCs w:val="22"/>
              </w:rPr>
              <w:t>ac</w:t>
            </w:r>
            <w:proofErr w:type="spellEnd"/>
          </w:p>
        </w:tc>
      </w:tr>
    </w:tbl>
    <w:p w14:paraId="65394F9E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62B044BA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1F4975BB" w14:textId="3884FFB2" w:rsidR="00FA4D0D" w:rsidRDefault="00FA4D0D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61523437" w14:textId="77777777" w:rsidR="00271579" w:rsidRDefault="00271579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60363876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bookmarkEnd w:id="3"/>
    <w:p w14:paraId="1B20E32E" w14:textId="280D076D" w:rsidR="004D4869" w:rsidRDefault="00271579" w:rsidP="004D4869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Geachte heer/ mevrouw,</w:t>
      </w:r>
    </w:p>
    <w:p w14:paraId="57B82D28" w14:textId="77777777" w:rsidR="002C3FCF" w:rsidRDefault="002C3FCF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4FA94261" w14:textId="01647E20" w:rsidR="002C3FCF" w:rsidRDefault="00271579" w:rsidP="004D4869">
      <w:pPr>
        <w:pStyle w:val="Tekstzonderopmaak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Vanaf woensdag 14 september a.s. (dus volgende week nog niet!) krijgen de leerlingen uit de Zwaan en de Reiger op woensdag les op </w:t>
      </w:r>
      <w:r w:rsidR="00AA6743">
        <w:rPr>
          <w:rFonts w:ascii="Arial" w:hAnsi="Arial" w:cs="Arial"/>
          <w:noProof/>
          <w:sz w:val="22"/>
          <w:szCs w:val="22"/>
        </w:rPr>
        <w:t xml:space="preserve">onze locatie aan </w:t>
      </w:r>
      <w:r>
        <w:rPr>
          <w:rFonts w:ascii="Arial" w:hAnsi="Arial" w:cs="Arial"/>
          <w:noProof/>
          <w:sz w:val="22"/>
          <w:szCs w:val="22"/>
        </w:rPr>
        <w:t>het Boterdiep</w:t>
      </w:r>
      <w:r w:rsidR="00AA6743">
        <w:rPr>
          <w:rFonts w:ascii="Arial" w:hAnsi="Arial" w:cs="Arial"/>
          <w:noProof/>
          <w:sz w:val="22"/>
          <w:szCs w:val="22"/>
        </w:rPr>
        <w:t xml:space="preserve"> 5</w:t>
      </w:r>
      <w:r>
        <w:rPr>
          <w:rFonts w:ascii="Arial" w:hAnsi="Arial" w:cs="Arial"/>
          <w:noProof/>
          <w:sz w:val="22"/>
          <w:szCs w:val="22"/>
        </w:rPr>
        <w:t>. Dit in verband met de lessen bewegingsonderwijs en muziek. Door de woensdagen op het Boterdiep les te geven, voorkomen we dat de leerlingen onnodig heen en weer moeten reizen.</w:t>
      </w:r>
    </w:p>
    <w:p w14:paraId="5D4C4C63" w14:textId="531B4EE0" w:rsidR="00271579" w:rsidRDefault="00271579" w:rsidP="004D4869">
      <w:pPr>
        <w:pStyle w:val="Tekstzonderopmaak"/>
        <w:rPr>
          <w:rFonts w:ascii="Arial" w:hAnsi="Arial" w:cs="Arial"/>
          <w:noProof/>
          <w:sz w:val="22"/>
          <w:szCs w:val="22"/>
        </w:rPr>
      </w:pPr>
    </w:p>
    <w:p w14:paraId="59ADCA34" w14:textId="00D943E7" w:rsidR="00271579" w:rsidRDefault="00271579" w:rsidP="004D4869">
      <w:pPr>
        <w:pStyle w:val="Tekstzonderopmaak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Wilt u met de vervoerder regelen dat uw zoon/ dochter op woensdag naar het Boterdiep gebracht wordt en daar ook weer opgehaald wordt? Ook als u uw kind zelf brengt en haalt, geldt dan natuurlijk dat hij/ zij op woensdag naar het Boterdiep gebracht moet worden en daar ook weer opgehaald moet worden.</w:t>
      </w:r>
    </w:p>
    <w:p w14:paraId="2B645DD4" w14:textId="77777777" w:rsidR="00950BC0" w:rsidRDefault="00950BC0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447058A5" w14:textId="73D96D8C" w:rsidR="004D4869" w:rsidRPr="002C3FCF" w:rsidRDefault="004D4869" w:rsidP="004D4869">
      <w:pPr>
        <w:pStyle w:val="Tekstzonderopmaak"/>
        <w:rPr>
          <w:rFonts w:ascii="Arial" w:hAnsi="Arial" w:cs="Arial"/>
          <w:sz w:val="22"/>
          <w:szCs w:val="22"/>
        </w:rPr>
      </w:pPr>
      <w:r w:rsidRPr="002C3FCF">
        <w:rPr>
          <w:rFonts w:ascii="Arial" w:hAnsi="Arial" w:cs="Arial"/>
          <w:sz w:val="22"/>
          <w:szCs w:val="22"/>
        </w:rPr>
        <w:t>Met vriendelijke groet,</w:t>
      </w:r>
    </w:p>
    <w:p w14:paraId="2505887C" w14:textId="774C97F4" w:rsidR="004D4869" w:rsidRPr="00050C9E" w:rsidRDefault="00271579" w:rsidP="004D4869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24184CC" wp14:editId="506E74D5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100886" cy="895350"/>
            <wp:effectExtent l="0" t="0" r="4445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8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1CF04" w14:textId="77777777" w:rsidR="002C3FCF" w:rsidRDefault="002C3FCF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3D7FC1B7" w14:textId="77777777" w:rsidR="00050C9E" w:rsidRDefault="00050C9E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69376D95" w14:textId="77777777" w:rsidR="00050C9E" w:rsidRPr="00050C9E" w:rsidRDefault="00050C9E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0E73E0BF" w14:textId="77777777" w:rsidR="002C3FCF" w:rsidRPr="00050C9E" w:rsidRDefault="002C3FCF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224727FC" w14:textId="63C0213B" w:rsidR="003C4DA7" w:rsidRDefault="00271579" w:rsidP="004D4869">
      <w:pPr>
        <w:pStyle w:val="Tekstzonderopmaak"/>
        <w:rPr>
          <w:rFonts w:ascii="Arial" w:hAnsi="Arial" w:cs="Arial"/>
        </w:rPr>
      </w:pPr>
      <w:bookmarkStart w:id="4" w:name="Tekstvak4"/>
      <w:r>
        <w:rPr>
          <w:rFonts w:ascii="Arial" w:hAnsi="Arial" w:cs="Arial"/>
          <w:sz w:val="22"/>
          <w:szCs w:val="22"/>
        </w:rPr>
        <w:t>Heleen Heuten</w:t>
      </w:r>
    </w:p>
    <w:p w14:paraId="1ED5A433" w14:textId="0098C32F" w:rsidR="004D4869" w:rsidRPr="00FE0D84" w:rsidRDefault="00271579" w:rsidP="004D4869">
      <w:pPr>
        <w:pStyle w:val="Tekstzonderopmaak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Netwerkdirecteur SO</w:t>
      </w:r>
      <w:r w:rsidR="004D4869" w:rsidRPr="0030603B">
        <w:rPr>
          <w:rFonts w:ascii="Arial" w:hAnsi="Arial" w:cs="Arial"/>
          <w:sz w:val="22"/>
          <w:szCs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4D4869" w:rsidRPr="0030603B">
        <w:rPr>
          <w:rFonts w:ascii="Arial" w:hAnsi="Arial" w:cs="Arial"/>
          <w:sz w:val="22"/>
          <w:szCs w:val="22"/>
        </w:rPr>
        <w:instrText xml:space="preserve"> FORMTEXT </w:instrText>
      </w:r>
      <w:r w:rsidR="00847822">
        <w:rPr>
          <w:rFonts w:ascii="Arial" w:hAnsi="Arial" w:cs="Arial"/>
          <w:sz w:val="22"/>
          <w:szCs w:val="22"/>
        </w:rPr>
      </w:r>
      <w:r w:rsidR="00847822">
        <w:rPr>
          <w:rFonts w:ascii="Arial" w:hAnsi="Arial" w:cs="Arial"/>
          <w:sz w:val="22"/>
          <w:szCs w:val="22"/>
        </w:rPr>
        <w:fldChar w:fldCharType="separate"/>
      </w:r>
      <w:r w:rsidR="004D4869" w:rsidRPr="0030603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508EE1B" w14:textId="77777777" w:rsidR="0030603B" w:rsidRDefault="0030603B" w:rsidP="004D4869">
      <w:pPr>
        <w:pStyle w:val="Tekstzonderopmaak"/>
        <w:rPr>
          <w:rFonts w:ascii="Arial" w:hAnsi="Arial" w:cs="Arial"/>
        </w:rPr>
      </w:pPr>
    </w:p>
    <w:sectPr w:rsidR="0030603B" w:rsidSect="00FE2ACB">
      <w:headerReference w:type="even" r:id="rId12"/>
      <w:headerReference w:type="default" r:id="rId13"/>
      <w:pgSz w:w="11905" w:h="16837" w:code="9"/>
      <w:pgMar w:top="902" w:right="1418" w:bottom="1418" w:left="1474" w:header="2552" w:footer="709" w:gutter="0"/>
      <w:paperSrc w:first="260" w:other="260"/>
      <w:cols w:space="708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73A5" w14:textId="77777777" w:rsidR="00AC490D" w:rsidRDefault="00AC490D">
      <w:r>
        <w:separator/>
      </w:r>
    </w:p>
  </w:endnote>
  <w:endnote w:type="continuationSeparator" w:id="0">
    <w:p w14:paraId="6C8FB660" w14:textId="77777777" w:rsidR="00AC490D" w:rsidRDefault="00AC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15FD" w14:textId="77777777" w:rsidR="00AC490D" w:rsidRDefault="00AC490D">
      <w:r>
        <w:separator/>
      </w:r>
    </w:p>
  </w:footnote>
  <w:footnote w:type="continuationSeparator" w:id="0">
    <w:p w14:paraId="5D20C0F2" w14:textId="77777777" w:rsidR="00AC490D" w:rsidRDefault="00AC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A5D" w14:textId="77777777" w:rsidR="00EE5244" w:rsidRDefault="00EE5244" w:rsidP="00373B75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0A216E7" w14:textId="77777777" w:rsidR="00EE5244" w:rsidRDefault="00EE5244" w:rsidP="009B57B1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4E77" w14:textId="77777777" w:rsidR="00EE5244" w:rsidRPr="00674555" w:rsidRDefault="008F3EBA" w:rsidP="008F3EBA">
    <w:pPr>
      <w:pStyle w:val="Koptekst"/>
      <w:rPr>
        <w:rFonts w:ascii="Arial" w:hAnsi="Arial" w:cs="Arial"/>
        <w:sz w:val="22"/>
        <w:szCs w:val="22"/>
      </w:rPr>
    </w:pPr>
    <w:r w:rsidRPr="00674555">
      <w:rPr>
        <w:rStyle w:val="Paginanummer"/>
        <w:rFonts w:ascii="Arial" w:hAnsi="Arial" w:cs="Arial"/>
        <w:sz w:val="22"/>
        <w:szCs w:val="22"/>
      </w:rPr>
      <w:fldChar w:fldCharType="begin"/>
    </w:r>
    <w:r w:rsidRPr="0067455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74555">
      <w:rPr>
        <w:rStyle w:val="Paginanummer"/>
        <w:rFonts w:ascii="Arial" w:hAnsi="Arial" w:cs="Arial"/>
        <w:sz w:val="22"/>
        <w:szCs w:val="22"/>
      </w:rPr>
      <w:fldChar w:fldCharType="separate"/>
    </w:r>
    <w:r w:rsidR="00EF7938">
      <w:rPr>
        <w:rStyle w:val="Paginanummer"/>
        <w:rFonts w:ascii="Arial" w:hAnsi="Arial" w:cs="Arial"/>
        <w:noProof/>
        <w:sz w:val="22"/>
        <w:szCs w:val="22"/>
      </w:rPr>
      <w:t>2</w:t>
    </w:r>
    <w:r w:rsidRPr="00674555">
      <w:rPr>
        <w:rStyle w:val="Paginanummer"/>
        <w:rFonts w:ascii="Arial" w:hAnsi="Arial" w:cs="Arial"/>
        <w:sz w:val="22"/>
        <w:szCs w:val="22"/>
      </w:rPr>
      <w:fldChar w:fldCharType="end"/>
    </w:r>
    <w:r w:rsidR="00674555">
      <w:rPr>
        <w:rFonts w:ascii="Arial" w:hAnsi="Arial" w:cs="Arial"/>
        <w:sz w:val="22"/>
        <w:szCs w:val="22"/>
      </w:rPr>
      <w:t>/</w:t>
    </w:r>
    <w:r w:rsidR="00674555">
      <w:rPr>
        <w:rStyle w:val="Paginanummer"/>
      </w:rPr>
      <w:fldChar w:fldCharType="begin"/>
    </w:r>
    <w:r w:rsidR="00674555">
      <w:rPr>
        <w:rStyle w:val="Paginanummer"/>
      </w:rPr>
      <w:instrText xml:space="preserve"> NUMPAGES </w:instrText>
    </w:r>
    <w:r w:rsidR="00674555">
      <w:rPr>
        <w:rStyle w:val="Paginanummer"/>
      </w:rPr>
      <w:fldChar w:fldCharType="separate"/>
    </w:r>
    <w:r w:rsidR="00EF7938">
      <w:rPr>
        <w:rStyle w:val="Paginanummer"/>
        <w:noProof/>
      </w:rPr>
      <w:t>2</w:t>
    </w:r>
    <w:r w:rsidR="00674555"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0B"/>
    <w:rsid w:val="00007ED8"/>
    <w:rsid w:val="00050C9E"/>
    <w:rsid w:val="000D5FBE"/>
    <w:rsid w:val="000E549C"/>
    <w:rsid w:val="000F777D"/>
    <w:rsid w:val="001263A6"/>
    <w:rsid w:val="001303FA"/>
    <w:rsid w:val="00131AB2"/>
    <w:rsid w:val="001742E4"/>
    <w:rsid w:val="0018450B"/>
    <w:rsid w:val="001864CD"/>
    <w:rsid w:val="00186770"/>
    <w:rsid w:val="001929E6"/>
    <w:rsid w:val="001E6F8A"/>
    <w:rsid w:val="00206D59"/>
    <w:rsid w:val="00227E1D"/>
    <w:rsid w:val="00246A6B"/>
    <w:rsid w:val="00271579"/>
    <w:rsid w:val="002908BB"/>
    <w:rsid w:val="002C3FCF"/>
    <w:rsid w:val="002E0E51"/>
    <w:rsid w:val="003029A6"/>
    <w:rsid w:val="0030603B"/>
    <w:rsid w:val="0032306D"/>
    <w:rsid w:val="003260D4"/>
    <w:rsid w:val="00373B75"/>
    <w:rsid w:val="003B2FA3"/>
    <w:rsid w:val="003C4DA7"/>
    <w:rsid w:val="0043025F"/>
    <w:rsid w:val="004310E7"/>
    <w:rsid w:val="00434CB3"/>
    <w:rsid w:val="00464482"/>
    <w:rsid w:val="00474463"/>
    <w:rsid w:val="004B2D65"/>
    <w:rsid w:val="004C2DDE"/>
    <w:rsid w:val="004C3C1A"/>
    <w:rsid w:val="004D4869"/>
    <w:rsid w:val="005420AA"/>
    <w:rsid w:val="00544E31"/>
    <w:rsid w:val="00584159"/>
    <w:rsid w:val="005C6673"/>
    <w:rsid w:val="00660481"/>
    <w:rsid w:val="00674555"/>
    <w:rsid w:val="006A4AF2"/>
    <w:rsid w:val="006F2309"/>
    <w:rsid w:val="006F38BF"/>
    <w:rsid w:val="007A6F7B"/>
    <w:rsid w:val="007C287E"/>
    <w:rsid w:val="007C417F"/>
    <w:rsid w:val="00845D5B"/>
    <w:rsid w:val="00847822"/>
    <w:rsid w:val="00857509"/>
    <w:rsid w:val="008637F0"/>
    <w:rsid w:val="00864264"/>
    <w:rsid w:val="008A72E5"/>
    <w:rsid w:val="008B3D6F"/>
    <w:rsid w:val="008C6B2F"/>
    <w:rsid w:val="008D5957"/>
    <w:rsid w:val="008E771E"/>
    <w:rsid w:val="008F3EBA"/>
    <w:rsid w:val="00911D72"/>
    <w:rsid w:val="00941D4C"/>
    <w:rsid w:val="00950BC0"/>
    <w:rsid w:val="00954476"/>
    <w:rsid w:val="009A14CA"/>
    <w:rsid w:val="009B57B1"/>
    <w:rsid w:val="009C4FC0"/>
    <w:rsid w:val="009F524E"/>
    <w:rsid w:val="00A1703B"/>
    <w:rsid w:val="00A318D8"/>
    <w:rsid w:val="00A50255"/>
    <w:rsid w:val="00A7536F"/>
    <w:rsid w:val="00A95E1C"/>
    <w:rsid w:val="00AA6743"/>
    <w:rsid w:val="00AC490D"/>
    <w:rsid w:val="00AE5210"/>
    <w:rsid w:val="00B524DD"/>
    <w:rsid w:val="00B636AF"/>
    <w:rsid w:val="00BC2D8F"/>
    <w:rsid w:val="00BF2A7F"/>
    <w:rsid w:val="00BF68CD"/>
    <w:rsid w:val="00C11755"/>
    <w:rsid w:val="00C216BE"/>
    <w:rsid w:val="00C22E98"/>
    <w:rsid w:val="00C27EB8"/>
    <w:rsid w:val="00C76FB9"/>
    <w:rsid w:val="00CB0516"/>
    <w:rsid w:val="00CB7DEA"/>
    <w:rsid w:val="00CE4E71"/>
    <w:rsid w:val="00D26831"/>
    <w:rsid w:val="00D51B81"/>
    <w:rsid w:val="00D73ED0"/>
    <w:rsid w:val="00DB0F80"/>
    <w:rsid w:val="00DB607B"/>
    <w:rsid w:val="00DB61F5"/>
    <w:rsid w:val="00E12310"/>
    <w:rsid w:val="00E146F5"/>
    <w:rsid w:val="00E41077"/>
    <w:rsid w:val="00E47872"/>
    <w:rsid w:val="00EC3C8F"/>
    <w:rsid w:val="00EE5244"/>
    <w:rsid w:val="00EF7938"/>
    <w:rsid w:val="00F91643"/>
    <w:rsid w:val="00FA4D0D"/>
    <w:rsid w:val="00FE0D84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F4881"/>
  <w15:chartTrackingRefBased/>
  <w15:docId w15:val="{D22C9A83-3E8B-48F8-BB54-54550F46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Tekstzonderopmaak">
    <w:name w:val="Plain Text"/>
    <w:basedOn w:val="Standaard"/>
    <w:link w:val="TekstzonderopmaakChar"/>
    <w:rsid w:val="004D4869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C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B57B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7B1"/>
  </w:style>
  <w:style w:type="paragraph" w:styleId="Voettekst">
    <w:name w:val="footer"/>
    <w:basedOn w:val="Standaard"/>
    <w:rsid w:val="00EE5244"/>
    <w:pPr>
      <w:tabs>
        <w:tab w:val="center" w:pos="4536"/>
        <w:tab w:val="right" w:pos="9072"/>
      </w:tabs>
    </w:pPr>
  </w:style>
  <w:style w:type="paragraph" w:customStyle="1" w:styleId="xmsonormal">
    <w:name w:val="x_msonormal"/>
    <w:basedOn w:val="Standaard"/>
    <w:rsid w:val="00E12310"/>
    <w:pPr>
      <w:spacing w:before="100" w:beforeAutospacing="1" w:after="100" w:afterAutospacing="1"/>
    </w:pPr>
  </w:style>
  <w:style w:type="character" w:customStyle="1" w:styleId="TekstzonderopmaakChar">
    <w:name w:val="Tekst zonder opmaak Char"/>
    <w:link w:val="Tekstzonderopmaak"/>
    <w:rsid w:val="00FA4D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57e6a501c8cd5a4c1447ec0d531b48f5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32a947fc1eec474afcab8a765290e8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5E2A7-4983-4962-90CD-9FD8DDEF3A52}">
  <ds:schemaRefs>
    <ds:schemaRef ds:uri="http://purl.org/dc/dcmitype/"/>
    <ds:schemaRef ds:uri="http://purl.org/dc/elements/1.1/"/>
    <ds:schemaRef ds:uri="http://schemas.microsoft.com/office/2006/metadata/properties"/>
    <ds:schemaRef ds:uri="ab472647-de62-46f7-b06e-a7f9e7ece218"/>
    <ds:schemaRef ds:uri="http://schemas.microsoft.com/office/2006/documentManagement/types"/>
    <ds:schemaRef ds:uri="b67f4b1a-47b4-4507-8d2f-edfc15d1d10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2AF8A3-E5C7-4B1C-A0AA-C6A0CC1EA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53E6D-9DC3-43FC-8234-5FFB954C4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 mm</vt:lpstr>
    </vt:vector>
  </TitlesOfParts>
  <Company>Onderwijscentrum de Twijn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mm</dc:title>
  <dc:subject/>
  <dc:creator>MarianneE</dc:creator>
  <cp:keywords/>
  <dc:description/>
  <cp:lastModifiedBy>Marianne Eilander</cp:lastModifiedBy>
  <cp:revision>2</cp:revision>
  <cp:lastPrinted>2008-09-05T06:36:00Z</cp:lastPrinted>
  <dcterms:created xsi:type="dcterms:W3CDTF">2022-09-02T07:27:00Z</dcterms:created>
  <dcterms:modified xsi:type="dcterms:W3CDTF">2022-09-02T07:27:00Z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AuthorIds_UIVersion_512">
    <vt:lpwstr>24</vt:lpwstr>
  </property>
  <property fmtid="{D5CDD505-2E9C-101B-9397-08002B2CF9AE}" pid="4" name="MediaServiceImageTags">
    <vt:lpwstr/>
  </property>
</Properties>
</file>